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961" w:rsidRPr="00212FD9" w:rsidRDefault="005E0DF9" w:rsidP="00654961">
      <w:pPr>
        <w:tabs>
          <w:tab w:val="left" w:pos="7380"/>
        </w:tabs>
        <w:ind w:right="-173"/>
        <w:rPr>
          <w:color w:val="000000" w:themeColor="text1"/>
        </w:rPr>
      </w:pPr>
      <w:r w:rsidRPr="00212FD9">
        <w:rPr>
          <w:color w:val="000000" w:themeColor="text1"/>
        </w:rPr>
        <w:t xml:space="preserve">                  </w:t>
      </w:r>
      <w:r w:rsidR="00FA5E2B" w:rsidRPr="00212FD9">
        <w:rPr>
          <w:color w:val="000000" w:themeColor="text1"/>
          <w:sz w:val="28"/>
          <w:szCs w:val="28"/>
        </w:rPr>
        <w:t xml:space="preserve">                                                                      </w:t>
      </w:r>
      <w:r w:rsidR="00A3696D" w:rsidRPr="00212FD9">
        <w:rPr>
          <w:color w:val="000000" w:themeColor="text1"/>
          <w:sz w:val="28"/>
          <w:szCs w:val="28"/>
        </w:rPr>
        <w:t xml:space="preserve">                            </w:t>
      </w:r>
      <w:r w:rsidR="00654961" w:rsidRPr="00212FD9">
        <w:rPr>
          <w:color w:val="000000" w:themeColor="text1"/>
          <w:sz w:val="28"/>
          <w:szCs w:val="28"/>
        </w:rPr>
        <w:t xml:space="preserve">                                                </w:t>
      </w:r>
      <w:r w:rsidR="00654961" w:rsidRPr="00212FD9">
        <w:rPr>
          <w:color w:val="000000" w:themeColor="text1"/>
        </w:rPr>
        <w:t>Приложение № 1</w:t>
      </w:r>
    </w:p>
    <w:p w:rsidR="00654961" w:rsidRPr="00212FD9" w:rsidRDefault="00654961" w:rsidP="00654961">
      <w:pPr>
        <w:tabs>
          <w:tab w:val="left" w:pos="7380"/>
        </w:tabs>
        <w:ind w:left="11340" w:hanging="11340"/>
        <w:rPr>
          <w:color w:val="000000" w:themeColor="text1"/>
        </w:rPr>
      </w:pPr>
      <w:r w:rsidRPr="00212FD9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        </w:t>
      </w:r>
      <w:r w:rsidR="00020386" w:rsidRPr="00212FD9">
        <w:rPr>
          <w:color w:val="000000" w:themeColor="text1"/>
        </w:rPr>
        <w:t xml:space="preserve">                           </w:t>
      </w:r>
      <w:r w:rsidRPr="00212FD9">
        <w:rPr>
          <w:color w:val="000000" w:themeColor="text1"/>
        </w:rPr>
        <w:t xml:space="preserve"> к изменениям, которые вносятся в муниципальную программу                                           Минераловодского муниципального округа Ставропольского края «Развитие культуры»</w:t>
      </w:r>
    </w:p>
    <w:p w:rsidR="00654961" w:rsidRPr="00212FD9" w:rsidRDefault="00654961" w:rsidP="00654961">
      <w:pPr>
        <w:tabs>
          <w:tab w:val="left" w:pos="7380"/>
        </w:tabs>
        <w:ind w:firstLine="10348"/>
        <w:rPr>
          <w:color w:val="000000" w:themeColor="text1"/>
        </w:rPr>
      </w:pPr>
      <w:r w:rsidRPr="00212FD9">
        <w:rPr>
          <w:color w:val="000000" w:themeColor="text1"/>
        </w:rPr>
        <w:t xml:space="preserve">              </w:t>
      </w:r>
    </w:p>
    <w:p w:rsidR="00654961" w:rsidRPr="00212FD9" w:rsidRDefault="00654961" w:rsidP="00654961">
      <w:pPr>
        <w:tabs>
          <w:tab w:val="left" w:pos="7380"/>
        </w:tabs>
        <w:ind w:left="11340"/>
        <w:rPr>
          <w:color w:val="000000" w:themeColor="text1"/>
        </w:rPr>
      </w:pPr>
      <w:r w:rsidRPr="00212FD9">
        <w:rPr>
          <w:color w:val="000000" w:themeColor="text1"/>
        </w:rPr>
        <w:t xml:space="preserve">                                                                                                                                                         Приложение № 6 к                             муниципальной программе Минераловодского муниципального округа Ставропольского края «Развитие культуры»</w:t>
      </w:r>
    </w:p>
    <w:p w:rsidR="00A3696D" w:rsidRPr="00212FD9" w:rsidRDefault="00A3696D" w:rsidP="00654961">
      <w:pPr>
        <w:tabs>
          <w:tab w:val="left" w:pos="7380"/>
        </w:tabs>
        <w:ind w:left="11199"/>
        <w:rPr>
          <w:color w:val="000000" w:themeColor="text1"/>
          <w:sz w:val="28"/>
          <w:szCs w:val="28"/>
        </w:rPr>
      </w:pPr>
    </w:p>
    <w:p w:rsidR="00A3696D" w:rsidRPr="00212FD9" w:rsidRDefault="00A3696D" w:rsidP="00A3696D">
      <w:pPr>
        <w:autoSpaceDE w:val="0"/>
        <w:autoSpaceDN w:val="0"/>
        <w:adjustRightInd w:val="0"/>
        <w:jc w:val="center"/>
        <w:outlineLvl w:val="2"/>
        <w:rPr>
          <w:color w:val="000000" w:themeColor="text1"/>
          <w:sz w:val="20"/>
          <w:szCs w:val="20"/>
        </w:rPr>
      </w:pPr>
      <w:r w:rsidRPr="00212FD9">
        <w:rPr>
          <w:color w:val="000000" w:themeColor="text1"/>
          <w:sz w:val="20"/>
          <w:szCs w:val="20"/>
        </w:rPr>
        <w:t xml:space="preserve">                </w:t>
      </w:r>
      <w:r w:rsidRPr="00212FD9">
        <w:rPr>
          <w:color w:val="000000" w:themeColor="text1"/>
          <w:sz w:val="20"/>
          <w:szCs w:val="20"/>
        </w:rPr>
        <w:tab/>
      </w:r>
      <w:r w:rsidRPr="00212FD9">
        <w:rPr>
          <w:color w:val="000000" w:themeColor="text1"/>
          <w:sz w:val="20"/>
          <w:szCs w:val="20"/>
        </w:rPr>
        <w:tab/>
      </w:r>
      <w:r w:rsidRPr="00212FD9">
        <w:rPr>
          <w:color w:val="000000" w:themeColor="text1"/>
          <w:sz w:val="20"/>
          <w:szCs w:val="20"/>
        </w:rPr>
        <w:tab/>
      </w:r>
      <w:r w:rsidRPr="00212FD9">
        <w:rPr>
          <w:color w:val="000000" w:themeColor="text1"/>
          <w:sz w:val="20"/>
          <w:szCs w:val="20"/>
        </w:rPr>
        <w:tab/>
      </w:r>
      <w:r w:rsidRPr="00212FD9">
        <w:rPr>
          <w:color w:val="000000" w:themeColor="text1"/>
          <w:sz w:val="20"/>
          <w:szCs w:val="20"/>
        </w:rPr>
        <w:tab/>
      </w:r>
      <w:r w:rsidRPr="00212FD9">
        <w:rPr>
          <w:color w:val="000000" w:themeColor="text1"/>
          <w:sz w:val="20"/>
          <w:szCs w:val="20"/>
        </w:rPr>
        <w:tab/>
      </w:r>
      <w:r w:rsidRPr="00212FD9">
        <w:rPr>
          <w:color w:val="000000" w:themeColor="text1"/>
          <w:sz w:val="20"/>
          <w:szCs w:val="20"/>
        </w:rPr>
        <w:tab/>
      </w:r>
      <w:r w:rsidRPr="00212FD9">
        <w:rPr>
          <w:color w:val="000000" w:themeColor="text1"/>
          <w:sz w:val="20"/>
          <w:szCs w:val="20"/>
        </w:rPr>
        <w:tab/>
      </w:r>
      <w:r w:rsidRPr="00212FD9">
        <w:rPr>
          <w:color w:val="000000" w:themeColor="text1"/>
          <w:sz w:val="20"/>
          <w:szCs w:val="20"/>
        </w:rPr>
        <w:tab/>
      </w:r>
      <w:r w:rsidRPr="00212FD9">
        <w:rPr>
          <w:color w:val="000000" w:themeColor="text1"/>
          <w:sz w:val="20"/>
          <w:szCs w:val="20"/>
        </w:rPr>
        <w:tab/>
      </w:r>
      <w:r w:rsidRPr="00212FD9">
        <w:rPr>
          <w:color w:val="000000" w:themeColor="text1"/>
          <w:sz w:val="20"/>
          <w:szCs w:val="20"/>
        </w:rPr>
        <w:tab/>
      </w:r>
      <w:r w:rsidRPr="00212FD9">
        <w:rPr>
          <w:color w:val="000000" w:themeColor="text1"/>
          <w:sz w:val="20"/>
          <w:szCs w:val="20"/>
        </w:rPr>
        <w:tab/>
      </w:r>
      <w:r w:rsidRPr="00212FD9">
        <w:rPr>
          <w:color w:val="000000" w:themeColor="text1"/>
          <w:sz w:val="20"/>
          <w:szCs w:val="20"/>
        </w:rPr>
        <w:tab/>
      </w:r>
      <w:r w:rsidRPr="00212FD9">
        <w:rPr>
          <w:color w:val="000000" w:themeColor="text1"/>
          <w:sz w:val="20"/>
          <w:szCs w:val="20"/>
        </w:rPr>
        <w:tab/>
      </w:r>
      <w:r w:rsidRPr="00212FD9">
        <w:rPr>
          <w:color w:val="000000" w:themeColor="text1"/>
          <w:sz w:val="20"/>
          <w:szCs w:val="20"/>
        </w:rPr>
        <w:tab/>
      </w:r>
      <w:r w:rsidRPr="00212FD9">
        <w:rPr>
          <w:color w:val="000000" w:themeColor="text1"/>
          <w:sz w:val="20"/>
          <w:szCs w:val="20"/>
        </w:rPr>
        <w:tab/>
      </w:r>
      <w:r w:rsidRPr="00212FD9">
        <w:rPr>
          <w:color w:val="000000" w:themeColor="text1"/>
          <w:sz w:val="20"/>
          <w:szCs w:val="20"/>
        </w:rPr>
        <w:tab/>
      </w:r>
    </w:p>
    <w:p w:rsidR="00A3696D" w:rsidRPr="00212FD9" w:rsidRDefault="00A3696D" w:rsidP="00654961">
      <w:pPr>
        <w:autoSpaceDE w:val="0"/>
        <w:autoSpaceDN w:val="0"/>
        <w:adjustRightInd w:val="0"/>
        <w:ind w:right="-316"/>
        <w:jc w:val="right"/>
        <w:outlineLvl w:val="2"/>
        <w:rPr>
          <w:color w:val="000000" w:themeColor="text1"/>
          <w:sz w:val="28"/>
          <w:szCs w:val="28"/>
        </w:rPr>
      </w:pPr>
      <w:r w:rsidRPr="00212FD9">
        <w:rPr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12FD9">
        <w:rPr>
          <w:color w:val="000000" w:themeColor="text1"/>
          <w:sz w:val="28"/>
          <w:szCs w:val="28"/>
        </w:rPr>
        <w:t>Таблица 2</w:t>
      </w:r>
    </w:p>
    <w:p w:rsidR="00A3696D" w:rsidRPr="00212FD9" w:rsidRDefault="00A3696D" w:rsidP="00A3696D">
      <w:pPr>
        <w:autoSpaceDE w:val="0"/>
        <w:autoSpaceDN w:val="0"/>
        <w:adjustRightInd w:val="0"/>
        <w:jc w:val="center"/>
        <w:outlineLvl w:val="2"/>
        <w:rPr>
          <w:caps/>
          <w:color w:val="000000" w:themeColor="text1"/>
          <w:sz w:val="28"/>
          <w:szCs w:val="28"/>
        </w:rPr>
      </w:pPr>
    </w:p>
    <w:p w:rsidR="00A3696D" w:rsidRPr="00212FD9" w:rsidRDefault="00A3696D" w:rsidP="00A3696D">
      <w:pPr>
        <w:autoSpaceDE w:val="0"/>
        <w:autoSpaceDN w:val="0"/>
        <w:adjustRightInd w:val="0"/>
        <w:jc w:val="center"/>
        <w:outlineLvl w:val="2"/>
        <w:rPr>
          <w:caps/>
          <w:color w:val="000000" w:themeColor="text1"/>
          <w:sz w:val="28"/>
          <w:szCs w:val="28"/>
        </w:rPr>
      </w:pPr>
      <w:r w:rsidRPr="00212FD9">
        <w:rPr>
          <w:caps/>
          <w:color w:val="000000" w:themeColor="text1"/>
          <w:sz w:val="28"/>
          <w:szCs w:val="28"/>
        </w:rPr>
        <w:t>ПЕРЕЧЕНЬ</w:t>
      </w:r>
    </w:p>
    <w:p w:rsidR="00A3696D" w:rsidRPr="00212FD9" w:rsidRDefault="00A3696D" w:rsidP="00A3696D">
      <w:pPr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212FD9">
        <w:rPr>
          <w:color w:val="000000" w:themeColor="text1"/>
          <w:sz w:val="28"/>
          <w:szCs w:val="28"/>
        </w:rPr>
        <w:t>основных мероприятий подпрограмм муниципальной программы Минераловодского муниципального округа</w:t>
      </w:r>
    </w:p>
    <w:p w:rsidR="00A3696D" w:rsidRPr="00212FD9" w:rsidRDefault="00A3696D" w:rsidP="00A3696D">
      <w:pPr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212FD9">
        <w:rPr>
          <w:color w:val="000000" w:themeColor="text1"/>
          <w:sz w:val="28"/>
          <w:szCs w:val="28"/>
        </w:rPr>
        <w:t xml:space="preserve"> Ставропольского края «Развитие культуры»</w:t>
      </w:r>
    </w:p>
    <w:p w:rsidR="00A3696D" w:rsidRPr="00212FD9" w:rsidRDefault="00A3696D" w:rsidP="00A3696D">
      <w:pPr>
        <w:autoSpaceDE w:val="0"/>
        <w:autoSpaceDN w:val="0"/>
        <w:adjustRightInd w:val="0"/>
        <w:jc w:val="center"/>
        <w:outlineLvl w:val="2"/>
        <w:rPr>
          <w:color w:val="000000" w:themeColor="text1"/>
          <w:sz w:val="22"/>
          <w:szCs w:val="22"/>
        </w:rPr>
      </w:pPr>
    </w:p>
    <w:tbl>
      <w:tblPr>
        <w:tblW w:w="15713" w:type="dxa"/>
        <w:tblInd w:w="-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4815"/>
        <w:gridCol w:w="3384"/>
        <w:gridCol w:w="2835"/>
        <w:gridCol w:w="18"/>
        <w:gridCol w:w="124"/>
        <w:gridCol w:w="850"/>
        <w:gridCol w:w="851"/>
        <w:gridCol w:w="2126"/>
      </w:tblGrid>
      <w:tr w:rsidR="00212FD9" w:rsidRPr="00212FD9" w:rsidTr="00E57647">
        <w:trPr>
          <w:cantSplit/>
          <w:trHeight w:val="240"/>
        </w:trPr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3696D" w:rsidRPr="00212FD9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№</w:t>
            </w:r>
            <w:r w:rsidRPr="00212FD9">
              <w:rPr>
                <w:b/>
                <w:color w:val="000000" w:themeColor="text1"/>
                <w:sz w:val="20"/>
                <w:szCs w:val="20"/>
              </w:rPr>
              <w:br/>
              <w:t>п/п</w:t>
            </w:r>
          </w:p>
        </w:tc>
        <w:tc>
          <w:tcPr>
            <w:tcW w:w="48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696D" w:rsidRPr="00212FD9" w:rsidRDefault="00A3696D" w:rsidP="00E57647">
            <w:pPr>
              <w:autoSpaceDE w:val="0"/>
              <w:autoSpaceDN w:val="0"/>
              <w:adjustRightInd w:val="0"/>
              <w:ind w:left="-54" w:right="-28"/>
              <w:jc w:val="center"/>
              <w:rPr>
                <w:b/>
                <w:color w:val="000000" w:themeColor="text1"/>
                <w:spacing w:val="-2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pacing w:val="-2"/>
                <w:sz w:val="20"/>
                <w:szCs w:val="20"/>
              </w:rPr>
              <w:t xml:space="preserve">Наименование подпрограммы Программы, основного мероприятия подпрограммы </w:t>
            </w:r>
          </w:p>
          <w:p w:rsidR="00A3696D" w:rsidRPr="00212FD9" w:rsidRDefault="00A3696D" w:rsidP="00E57647">
            <w:pPr>
              <w:autoSpaceDE w:val="0"/>
              <w:autoSpaceDN w:val="0"/>
              <w:adjustRightInd w:val="0"/>
              <w:ind w:left="-54" w:right="-28"/>
              <w:jc w:val="center"/>
              <w:rPr>
                <w:b/>
                <w:color w:val="000000" w:themeColor="text1"/>
                <w:spacing w:val="-2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pacing w:val="-2"/>
                <w:sz w:val="20"/>
                <w:szCs w:val="20"/>
              </w:rPr>
              <w:t xml:space="preserve">Программы, </w:t>
            </w:r>
            <w:proofErr w:type="gramStart"/>
            <w:r w:rsidRPr="00212FD9">
              <w:rPr>
                <w:b/>
                <w:color w:val="000000" w:themeColor="text1"/>
                <w:spacing w:val="-2"/>
                <w:sz w:val="20"/>
                <w:szCs w:val="20"/>
              </w:rPr>
              <w:t>приоритетного  проекта</w:t>
            </w:r>
            <w:proofErr w:type="gramEnd"/>
            <w:r w:rsidRPr="00212FD9">
              <w:rPr>
                <w:b/>
                <w:color w:val="000000" w:themeColor="text1"/>
                <w:spacing w:val="-2"/>
                <w:sz w:val="20"/>
                <w:szCs w:val="20"/>
              </w:rPr>
              <w:t xml:space="preserve"> (программы)</w:t>
            </w:r>
          </w:p>
        </w:tc>
        <w:tc>
          <w:tcPr>
            <w:tcW w:w="33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3696D" w:rsidRPr="00212FD9" w:rsidRDefault="00A3696D" w:rsidP="00E57647">
            <w:pPr>
              <w:autoSpaceDE w:val="0"/>
              <w:autoSpaceDN w:val="0"/>
              <w:adjustRightInd w:val="0"/>
              <w:ind w:left="-54" w:right="-28"/>
              <w:jc w:val="center"/>
              <w:rPr>
                <w:b/>
                <w:color w:val="000000" w:themeColor="text1"/>
                <w:spacing w:val="-2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pacing w:val="-2"/>
                <w:sz w:val="20"/>
                <w:szCs w:val="20"/>
              </w:rPr>
              <w:t>Тип основного мероприятия*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3696D" w:rsidRPr="00212FD9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 xml:space="preserve">Ответственный исполнитель (соисполнитель, </w:t>
            </w:r>
            <w:r w:rsidRPr="00212FD9">
              <w:rPr>
                <w:b/>
                <w:color w:val="000000" w:themeColor="text1"/>
                <w:sz w:val="20"/>
                <w:szCs w:val="20"/>
                <w:u w:val="single"/>
              </w:rPr>
              <w:t>участник</w:t>
            </w:r>
            <w:r w:rsidRPr="00212FD9">
              <w:rPr>
                <w:b/>
                <w:color w:val="000000" w:themeColor="text1"/>
                <w:sz w:val="20"/>
                <w:szCs w:val="20"/>
              </w:rPr>
              <w:t>) основного мероприятия подпрограммы Программы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696D" w:rsidRPr="00212FD9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Срок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3696D" w:rsidRPr="00212FD9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pacing w:val="-4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pacing w:val="-4"/>
                <w:sz w:val="20"/>
                <w:szCs w:val="20"/>
              </w:rPr>
              <w:t>Связь с индикаторами достижения целей Программы и показателями решения задач подпрограммы Программы</w:t>
            </w:r>
          </w:p>
        </w:tc>
      </w:tr>
      <w:tr w:rsidR="00212FD9" w:rsidRPr="00212FD9" w:rsidTr="00E57647">
        <w:trPr>
          <w:cantSplit/>
          <w:trHeight w:val="720"/>
        </w:trPr>
        <w:tc>
          <w:tcPr>
            <w:tcW w:w="71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696D" w:rsidRPr="00212FD9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81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696D" w:rsidRPr="00212FD9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3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696D" w:rsidRPr="00212FD9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696D" w:rsidRPr="00212FD9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696D" w:rsidRPr="00212FD9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начала</w:t>
            </w:r>
          </w:p>
          <w:p w:rsidR="00A3696D" w:rsidRPr="00212FD9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реализации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696D" w:rsidRPr="00212FD9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окончания реализации</w:t>
            </w:r>
          </w:p>
        </w:tc>
        <w:tc>
          <w:tcPr>
            <w:tcW w:w="2126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3696D" w:rsidRPr="00212FD9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212FD9" w:rsidRPr="00212FD9" w:rsidTr="00E57647">
        <w:trPr>
          <w:cantSplit/>
          <w:trHeight w:val="2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6D" w:rsidRPr="00212FD9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6D" w:rsidRPr="00212FD9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6D" w:rsidRPr="00212FD9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6D" w:rsidRPr="00212FD9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6D" w:rsidRPr="00212FD9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6D" w:rsidRPr="00212FD9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6D" w:rsidRPr="00212FD9" w:rsidRDefault="00A3696D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212FD9" w:rsidRPr="00212FD9" w:rsidTr="00E57647">
        <w:trPr>
          <w:cantSplit/>
          <w:trHeight w:val="240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6D" w:rsidRPr="00212FD9" w:rsidRDefault="00A3696D" w:rsidP="00E5764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Цель 1 Программы: Увеличение количества детей, обучающихся в учреждениях дополнительного образования </w:t>
            </w:r>
          </w:p>
          <w:p w:rsidR="00A3696D" w:rsidRPr="00212FD9" w:rsidRDefault="00A3696D" w:rsidP="00E5764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pacing w:val="2"/>
                <w:shd w:val="clear" w:color="auto" w:fill="FFFFFF"/>
              </w:rPr>
            </w:pPr>
            <w:r w:rsidRPr="00212FD9">
              <w:rPr>
                <w:color w:val="000000" w:themeColor="text1"/>
              </w:rPr>
              <w:t xml:space="preserve">в области </w:t>
            </w:r>
            <w:proofErr w:type="gramStart"/>
            <w:r w:rsidRPr="00212FD9">
              <w:rPr>
                <w:color w:val="000000" w:themeColor="text1"/>
              </w:rPr>
              <w:t>искусств  Минераловодского</w:t>
            </w:r>
            <w:proofErr w:type="gramEnd"/>
            <w:r w:rsidRPr="00212FD9">
              <w:rPr>
                <w:color w:val="000000" w:themeColor="text1"/>
              </w:rPr>
              <w:t xml:space="preserve"> муниципального округа Ставропольского края</w:t>
            </w:r>
          </w:p>
        </w:tc>
      </w:tr>
      <w:tr w:rsidR="00212FD9" w:rsidRPr="00212FD9" w:rsidTr="00E57647">
        <w:trPr>
          <w:cantSplit/>
          <w:trHeight w:val="240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6D" w:rsidRPr="00212FD9" w:rsidRDefault="00A3696D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Подпрограмма </w:t>
            </w:r>
            <w:proofErr w:type="gramStart"/>
            <w:r w:rsidRPr="00212FD9">
              <w:rPr>
                <w:color w:val="000000" w:themeColor="text1"/>
              </w:rPr>
              <w:t>1  «</w:t>
            </w:r>
            <w:proofErr w:type="gramEnd"/>
            <w:r w:rsidRPr="00212FD9">
              <w:rPr>
                <w:color w:val="000000" w:themeColor="text1"/>
              </w:rPr>
              <w:t>Развитие дополнительного образования в сфере культуры»</w:t>
            </w:r>
          </w:p>
        </w:tc>
      </w:tr>
      <w:tr w:rsidR="00212FD9" w:rsidRPr="00212FD9" w:rsidTr="00E57647">
        <w:trPr>
          <w:cantSplit/>
          <w:trHeight w:val="240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6D" w:rsidRPr="00212FD9" w:rsidRDefault="00A3696D" w:rsidP="00E57647">
            <w:pPr>
              <w:tabs>
                <w:tab w:val="left" w:pos="3600"/>
              </w:tabs>
              <w:ind w:left="3780" w:hanging="3780"/>
              <w:jc w:val="center"/>
              <w:rPr>
                <w:color w:val="000000" w:themeColor="text1"/>
                <w:shd w:val="clear" w:color="auto" w:fill="FFFFFF"/>
              </w:rPr>
            </w:pPr>
            <w:proofErr w:type="gramStart"/>
            <w:r w:rsidRPr="00212FD9">
              <w:rPr>
                <w:color w:val="000000" w:themeColor="text1"/>
              </w:rPr>
              <w:t>Задача  1</w:t>
            </w:r>
            <w:proofErr w:type="gramEnd"/>
            <w:r w:rsidRPr="00212FD9">
              <w:rPr>
                <w:color w:val="000000" w:themeColor="text1"/>
              </w:rPr>
              <w:t xml:space="preserve"> подпрограммы 1:  О</w:t>
            </w:r>
            <w:r w:rsidRPr="00212FD9">
              <w:rPr>
                <w:color w:val="000000" w:themeColor="text1"/>
                <w:shd w:val="clear" w:color="auto" w:fill="FFFFFF"/>
              </w:rPr>
              <w:t>беспечение современного качества, доступности и эффективности</w:t>
            </w:r>
          </w:p>
          <w:p w:rsidR="00A3696D" w:rsidRPr="00212FD9" w:rsidRDefault="00A3696D" w:rsidP="00E57647">
            <w:pPr>
              <w:tabs>
                <w:tab w:val="left" w:pos="3600"/>
              </w:tabs>
              <w:ind w:left="3780" w:hanging="3780"/>
              <w:jc w:val="center"/>
              <w:rPr>
                <w:color w:val="000000" w:themeColor="text1"/>
                <w:shd w:val="clear" w:color="auto" w:fill="FFFFFF"/>
              </w:rPr>
            </w:pPr>
            <w:r w:rsidRPr="00212FD9">
              <w:rPr>
                <w:color w:val="000000" w:themeColor="text1"/>
                <w:shd w:val="clear" w:color="auto" w:fill="FFFFFF"/>
              </w:rPr>
              <w:t xml:space="preserve">дополнительного образования в </w:t>
            </w:r>
            <w:proofErr w:type="gramStart"/>
            <w:r w:rsidRPr="00212FD9">
              <w:rPr>
                <w:color w:val="000000" w:themeColor="text1"/>
                <w:shd w:val="clear" w:color="auto" w:fill="FFFFFF"/>
              </w:rPr>
              <w:t>области  искусств</w:t>
            </w:r>
            <w:proofErr w:type="gramEnd"/>
            <w:r w:rsidRPr="00212FD9">
              <w:rPr>
                <w:color w:val="000000" w:themeColor="text1"/>
                <w:shd w:val="clear" w:color="auto" w:fill="FFFFFF"/>
              </w:rPr>
              <w:t xml:space="preserve"> Минераловодского </w:t>
            </w:r>
            <w:r w:rsidRPr="00212FD9">
              <w:rPr>
                <w:color w:val="000000" w:themeColor="text1"/>
              </w:rPr>
              <w:t>муниципального округа Ставропольского края</w:t>
            </w: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1.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212FD9">
              <w:rPr>
                <w:color w:val="000000" w:themeColor="text1"/>
                <w:u w:val="single"/>
              </w:rPr>
              <w:t xml:space="preserve">Основное мероприятие 1.  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Реализация дополнительных общеразвивающих и предпрофессиональных программ в области искусств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оказание (выполнение) муниципальных услуг (работ) муниципальными учреждениями, выполнение функций казенными учреждениями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Комитет по культуре администрации Минераловодского муниципального округа Ставропольского края (участники подпрограммы -  МБУДО «Детская школа искусств </w:t>
            </w:r>
            <w:proofErr w:type="spellStart"/>
            <w:r w:rsidRPr="00212FD9">
              <w:rPr>
                <w:color w:val="000000" w:themeColor="text1"/>
              </w:rPr>
              <w:t>им.Д.Б.Кабалевского</w:t>
            </w:r>
            <w:proofErr w:type="spellEnd"/>
            <w:r w:rsidRPr="00212FD9">
              <w:rPr>
                <w:color w:val="000000" w:themeColor="text1"/>
              </w:rPr>
              <w:t>», МКУДО «Детская художественная школа», МКУДО «Детская музыкальная школа»)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Пункты 1, 9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приложения 5 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к Программе</w:t>
            </w:r>
          </w:p>
        </w:tc>
      </w:tr>
      <w:tr w:rsidR="00212FD9" w:rsidRPr="00212FD9" w:rsidTr="00E57647">
        <w:trPr>
          <w:cantSplit/>
          <w:trHeight w:val="24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647" w:rsidRPr="00212FD9" w:rsidRDefault="00E57647" w:rsidP="00E57647">
            <w:pPr>
              <w:rPr>
                <w:bCs/>
                <w:iCs/>
                <w:color w:val="000000" w:themeColor="text1"/>
              </w:rPr>
            </w:pPr>
            <w:r w:rsidRPr="00212FD9">
              <w:rPr>
                <w:bCs/>
                <w:iCs/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647" w:rsidRPr="00212FD9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212FD9">
              <w:rPr>
                <w:bCs/>
                <w:i/>
                <w:iCs/>
                <w:color w:val="000000" w:themeColor="text1"/>
              </w:rPr>
              <w:t>Обеспечение деятельности (оказание услуг) муниципальных образовательных организаций по организации предоставления дополнительного образования детей в сфере культуры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647" w:rsidRPr="00212FD9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212FD9">
              <w:rPr>
                <w:bCs/>
                <w:i/>
                <w:iCs/>
                <w:color w:val="000000" w:themeColor="text1"/>
              </w:rPr>
      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647" w:rsidRPr="00212FD9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212FD9">
              <w:rPr>
                <w:bCs/>
                <w:i/>
                <w:iCs/>
                <w:color w:val="000000" w:themeColor="text1"/>
              </w:rPr>
              <w:t>Уплата налога на имущество организаций и земельного налога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outlineLvl w:val="2"/>
              <w:rPr>
                <w:i/>
                <w:color w:val="000000" w:themeColor="text1"/>
              </w:rPr>
            </w:pPr>
            <w:r w:rsidRPr="00212FD9">
              <w:rPr>
                <w:i/>
                <w:color w:val="000000" w:themeColor="text1"/>
              </w:rPr>
              <w:t>Реализация мероприятий по модернизации муниципальных образовательных организаций дополнительного образования (детских школ искусств) по видам искусств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2.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212FD9">
              <w:rPr>
                <w:color w:val="000000" w:themeColor="text1"/>
                <w:u w:val="single"/>
              </w:rPr>
              <w:t xml:space="preserve">Основное мероприятие 2. 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Модернизация имущественных комплексов </w:t>
            </w:r>
            <w:proofErr w:type="gramStart"/>
            <w:r w:rsidRPr="00212FD9">
              <w:rPr>
                <w:color w:val="000000" w:themeColor="text1"/>
              </w:rPr>
              <w:t>муниципальных  учреждений</w:t>
            </w:r>
            <w:proofErr w:type="gramEnd"/>
            <w:r w:rsidRPr="00212FD9">
              <w:rPr>
                <w:color w:val="000000" w:themeColor="text1"/>
              </w:rPr>
              <w:t xml:space="preserve">  дополнительного образования в сфере культуры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оказание (выполнение) муниципальных услуг (работ) муниципальными учреждениями, выполнение функций казенными учреждениями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Комитет по культуре администрации Минераловодского муниципального округа Ставропольского края (участники подпрограммы – МБУДО «Детская школа искусств им.  Д.Б. </w:t>
            </w:r>
            <w:proofErr w:type="spellStart"/>
            <w:r w:rsidRPr="00212FD9">
              <w:rPr>
                <w:color w:val="000000" w:themeColor="text1"/>
              </w:rPr>
              <w:t>Кабалевского</w:t>
            </w:r>
            <w:proofErr w:type="spellEnd"/>
            <w:r w:rsidRPr="00212FD9">
              <w:rPr>
                <w:color w:val="000000" w:themeColor="text1"/>
              </w:rPr>
              <w:t>», МКУДО «Детская художественная школа», МКУДО «Детская музыкальная школа»)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Пункты 1, 9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приложения 5 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к Программе</w:t>
            </w: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212FD9">
              <w:rPr>
                <w:color w:val="000000" w:themeColor="text1"/>
                <w:u w:val="single"/>
              </w:rPr>
              <w:t>Основное мероприятие 3.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Реализация регионального проекта «Культурная среда»</w:t>
            </w:r>
          </w:p>
          <w:p w:rsidR="00E57647" w:rsidRPr="00212FD9" w:rsidRDefault="00E57647" w:rsidP="00E57647">
            <w:pPr>
              <w:rPr>
                <w:color w:val="000000" w:themeColor="text1"/>
              </w:rPr>
            </w:pPr>
          </w:p>
          <w:p w:rsidR="00E57647" w:rsidRPr="00212FD9" w:rsidRDefault="00E57647" w:rsidP="00E57647">
            <w:pPr>
              <w:rPr>
                <w:color w:val="000000" w:themeColor="text1"/>
              </w:rPr>
            </w:pPr>
          </w:p>
          <w:p w:rsidR="00E57647" w:rsidRPr="00212FD9" w:rsidRDefault="00E57647" w:rsidP="00E57647">
            <w:pPr>
              <w:rPr>
                <w:color w:val="000000" w:themeColor="text1"/>
              </w:rPr>
            </w:pPr>
          </w:p>
          <w:p w:rsidR="00E57647" w:rsidRPr="00212FD9" w:rsidRDefault="00E57647" w:rsidP="00E57647">
            <w:pPr>
              <w:rPr>
                <w:color w:val="000000" w:themeColor="text1"/>
              </w:rPr>
            </w:pPr>
          </w:p>
          <w:p w:rsidR="00E57647" w:rsidRPr="00212FD9" w:rsidRDefault="00E57647" w:rsidP="00E57647">
            <w:pPr>
              <w:rPr>
                <w:color w:val="000000" w:themeColor="text1"/>
              </w:rPr>
            </w:pPr>
          </w:p>
          <w:p w:rsidR="00E57647" w:rsidRPr="00212FD9" w:rsidRDefault="00E57647" w:rsidP="00E57647">
            <w:pPr>
              <w:rPr>
                <w:color w:val="000000" w:themeColor="text1"/>
              </w:rPr>
            </w:pPr>
          </w:p>
          <w:p w:rsidR="00E57647" w:rsidRPr="00212FD9" w:rsidRDefault="00E57647" w:rsidP="00E57647">
            <w:pPr>
              <w:rPr>
                <w:color w:val="000000" w:themeColor="text1"/>
              </w:rPr>
            </w:pPr>
          </w:p>
          <w:p w:rsidR="00E57647" w:rsidRPr="00212FD9" w:rsidRDefault="00E57647" w:rsidP="00E57647">
            <w:pPr>
              <w:rPr>
                <w:color w:val="000000" w:themeColor="text1"/>
              </w:rPr>
            </w:pPr>
          </w:p>
          <w:p w:rsidR="00E57647" w:rsidRPr="00212FD9" w:rsidRDefault="00E57647" w:rsidP="00E57647">
            <w:pPr>
              <w:rPr>
                <w:color w:val="000000" w:themeColor="text1"/>
              </w:rPr>
            </w:pPr>
          </w:p>
          <w:p w:rsidR="00E57647" w:rsidRPr="00212FD9" w:rsidRDefault="00E57647" w:rsidP="00E57647">
            <w:pPr>
              <w:rPr>
                <w:color w:val="000000" w:themeColor="text1"/>
              </w:rPr>
            </w:pPr>
          </w:p>
          <w:p w:rsidR="00E57647" w:rsidRPr="00212FD9" w:rsidRDefault="00E57647" w:rsidP="00E57647">
            <w:pPr>
              <w:rPr>
                <w:color w:val="000000" w:themeColor="text1"/>
              </w:rPr>
            </w:pPr>
          </w:p>
          <w:p w:rsidR="00E57647" w:rsidRPr="00212FD9" w:rsidRDefault="00E57647" w:rsidP="00E57647">
            <w:pPr>
              <w:tabs>
                <w:tab w:val="left" w:pos="1453"/>
              </w:tabs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ab/>
            </w:r>
          </w:p>
          <w:p w:rsidR="00E57647" w:rsidRPr="00212FD9" w:rsidRDefault="00E57647" w:rsidP="00E57647">
            <w:pPr>
              <w:tabs>
                <w:tab w:val="left" w:pos="1453"/>
              </w:tabs>
              <w:rPr>
                <w:color w:val="000000" w:themeColor="text1"/>
              </w:rPr>
            </w:pPr>
          </w:p>
          <w:p w:rsidR="00E57647" w:rsidRPr="00212FD9" w:rsidRDefault="00E57647" w:rsidP="00E57647">
            <w:pPr>
              <w:tabs>
                <w:tab w:val="left" w:pos="1453"/>
              </w:tabs>
              <w:rPr>
                <w:color w:val="000000" w:themeColor="text1"/>
              </w:rPr>
            </w:pPr>
          </w:p>
          <w:p w:rsidR="00E57647" w:rsidRPr="00212FD9" w:rsidRDefault="00E57647" w:rsidP="00E57647">
            <w:pPr>
              <w:tabs>
                <w:tab w:val="left" w:pos="1453"/>
              </w:tabs>
              <w:rPr>
                <w:color w:val="000000" w:themeColor="text1"/>
              </w:rPr>
            </w:pPr>
          </w:p>
          <w:p w:rsidR="00E57647" w:rsidRPr="00212FD9" w:rsidRDefault="00E57647" w:rsidP="00E57647">
            <w:pPr>
              <w:tabs>
                <w:tab w:val="left" w:pos="1453"/>
              </w:tabs>
              <w:rPr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оказание (выполнение) муниципальных услуг (работ) муниципальными учреждениями, выполнение функций казенными учреждениями, предоставление межбюджетных трансфертов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Комитет по культуре администрации Минераловодского муниципального округа Ставропольского края (участники подпрограммы – МБУДО «Детская школа искусств им.  Д.Б. </w:t>
            </w:r>
            <w:proofErr w:type="spellStart"/>
            <w:r w:rsidRPr="00212FD9">
              <w:rPr>
                <w:color w:val="000000" w:themeColor="text1"/>
              </w:rPr>
              <w:t>Кабалевского</w:t>
            </w:r>
            <w:proofErr w:type="spellEnd"/>
            <w:r w:rsidRPr="00212FD9">
              <w:rPr>
                <w:color w:val="000000" w:themeColor="text1"/>
              </w:rPr>
              <w:t>», МКУДО «Детская художественная школа», МКУДО «Детская музыкальная школа»)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Пункты 10, 11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приложения 5 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к Программе</w:t>
            </w:r>
          </w:p>
        </w:tc>
      </w:tr>
      <w:tr w:rsidR="00212FD9" w:rsidRPr="00212FD9" w:rsidTr="00E57647">
        <w:trPr>
          <w:cantSplit/>
          <w:trHeight w:val="2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212FD9" w:rsidRPr="00212FD9" w:rsidTr="00E57647">
        <w:trPr>
          <w:cantSplit/>
          <w:trHeight w:val="21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647" w:rsidRPr="00212FD9" w:rsidRDefault="00E57647" w:rsidP="00E57647">
            <w:pPr>
              <w:rPr>
                <w:bCs/>
                <w:iCs/>
                <w:color w:val="000000" w:themeColor="text1"/>
              </w:rPr>
            </w:pPr>
          </w:p>
          <w:p w:rsidR="00E57647" w:rsidRPr="00212FD9" w:rsidRDefault="00E57647" w:rsidP="00E57647">
            <w:pPr>
              <w:rPr>
                <w:bCs/>
                <w:iCs/>
                <w:color w:val="000000" w:themeColor="text1"/>
              </w:rPr>
            </w:pPr>
            <w:r w:rsidRPr="00212FD9">
              <w:rPr>
                <w:bCs/>
                <w:iCs/>
                <w:color w:val="000000" w:themeColor="text1"/>
              </w:rPr>
              <w:t>в том числе мероприятия:</w:t>
            </w:r>
          </w:p>
          <w:p w:rsidR="00E57647" w:rsidRPr="00212FD9" w:rsidRDefault="00E57647" w:rsidP="00E57647">
            <w:pPr>
              <w:rPr>
                <w:bCs/>
                <w:iCs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212FD9">
              <w:rPr>
                <w:i/>
                <w:color w:val="000000" w:themeColor="text1"/>
              </w:rPr>
              <w:t>Государственная поддержка отрасли культуры (приобретение музыкальных инструментов, оборудования и материалов для муниципальных образовательных организаций дополнительного образования (детских школ искусств) по видам искусств и профессиональных образовательных организаций)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ind w:firstLine="49"/>
              <w:rPr>
                <w:i/>
                <w:color w:val="000000" w:themeColor="text1"/>
              </w:rPr>
            </w:pP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ind w:firstLine="49"/>
              <w:rPr>
                <w:i/>
                <w:color w:val="000000" w:themeColor="text1"/>
              </w:rPr>
            </w:pPr>
            <w:r w:rsidRPr="00212FD9">
              <w:rPr>
                <w:i/>
                <w:color w:val="000000" w:themeColor="text1"/>
              </w:rPr>
              <w:t>Государственная поддержка отрасли культуры (модернизация муниципальных образовательных организаций дополнительного образования (детские школы искусств) по видам искусств путем их реконструкции, капитального ремонта)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ind w:firstLine="49"/>
              <w:rPr>
                <w:i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Цель 2 Программы: Увеличение числа посещений учреждений культурно-досугового типа и музея Минераловодского муниципального округа Ставропольского края</w:t>
            </w:r>
          </w:p>
        </w:tc>
      </w:tr>
      <w:tr w:rsidR="00212FD9" w:rsidRPr="00212FD9" w:rsidTr="00E5764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proofErr w:type="gramStart"/>
            <w:r w:rsidRPr="00212FD9">
              <w:rPr>
                <w:color w:val="000000" w:themeColor="text1"/>
              </w:rPr>
              <w:t>Подпрограмма  2</w:t>
            </w:r>
            <w:proofErr w:type="gramEnd"/>
            <w:r w:rsidRPr="00212FD9">
              <w:rPr>
                <w:color w:val="000000" w:themeColor="text1"/>
              </w:rPr>
              <w:t xml:space="preserve">    «Организация содержательного досуга населения»</w:t>
            </w:r>
          </w:p>
        </w:tc>
      </w:tr>
      <w:tr w:rsidR="00212FD9" w:rsidRPr="00212FD9" w:rsidTr="00E5764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</w:rPr>
            </w:pP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  <w:spacing w:val="2"/>
                <w:shd w:val="clear" w:color="auto" w:fill="FFFFFF"/>
              </w:rPr>
            </w:pPr>
            <w:proofErr w:type="gramStart"/>
            <w:r w:rsidRPr="00212FD9">
              <w:rPr>
                <w:color w:val="000000" w:themeColor="text1"/>
              </w:rPr>
              <w:t>Задача  1</w:t>
            </w:r>
            <w:proofErr w:type="gramEnd"/>
            <w:r w:rsidRPr="00212FD9">
              <w:rPr>
                <w:color w:val="000000" w:themeColor="text1"/>
              </w:rPr>
              <w:t xml:space="preserve"> подпрограммы 2: </w:t>
            </w:r>
            <w:r w:rsidRPr="00212FD9">
              <w:rPr>
                <w:color w:val="000000" w:themeColor="text1"/>
                <w:spacing w:val="2"/>
                <w:shd w:val="clear" w:color="auto" w:fill="FFFFFF"/>
              </w:rPr>
              <w:t>Развитие современной культурно-досуговой инфраструктуры для различных категорий населения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  <w:spacing w:val="2"/>
                <w:shd w:val="clear" w:color="auto" w:fill="FFFFFF"/>
              </w:rPr>
              <w:t xml:space="preserve">Минераловодского </w:t>
            </w:r>
            <w:r w:rsidRPr="00212FD9">
              <w:rPr>
                <w:color w:val="000000" w:themeColor="text1"/>
              </w:rPr>
              <w:t>муниципального округа Ставропольского края</w:t>
            </w:r>
          </w:p>
          <w:p w:rsidR="00E57647" w:rsidRPr="00212FD9" w:rsidRDefault="00E57647" w:rsidP="00A615E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A615E7" w:rsidRPr="00212FD9" w:rsidRDefault="00A615E7" w:rsidP="00A615E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3.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u w:val="single"/>
              </w:rPr>
            </w:pPr>
            <w:r w:rsidRPr="00212FD9">
              <w:rPr>
                <w:color w:val="000000" w:themeColor="text1"/>
                <w:u w:val="single"/>
              </w:rPr>
              <w:t>Основное мероприятие 1.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Организация разнообразных форм культурно-досуговой деятельности и любительского творчества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Выполнение функций органами местного самоуправления, оказание (выполнение) муниципальных услуг (работ) муниципальными учреждениями, осуществление мероприятий участниками реализации Программы;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предоставление субсидии муниципальным </w:t>
            </w:r>
            <w:proofErr w:type="gramStart"/>
            <w:r w:rsidRPr="00212FD9">
              <w:rPr>
                <w:color w:val="000000" w:themeColor="text1"/>
              </w:rPr>
              <w:t>учреждениям  на</w:t>
            </w:r>
            <w:proofErr w:type="gramEnd"/>
            <w:r w:rsidRPr="00212FD9">
              <w:rPr>
                <w:color w:val="000000" w:themeColor="text1"/>
              </w:rPr>
              <w:t xml:space="preserve"> цели, не связанные с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оказанием (выполнение) муниципальных услуг (работ); предоставление межбюджетных трансфертов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Комитет по культуре администрации Минераловодского муниципального округа Ставропольского края (участник </w:t>
            </w:r>
            <w:proofErr w:type="gramStart"/>
            <w:r w:rsidRPr="00212FD9">
              <w:rPr>
                <w:color w:val="000000" w:themeColor="text1"/>
              </w:rPr>
              <w:t>подпрограммы  -</w:t>
            </w:r>
            <w:proofErr w:type="gramEnd"/>
            <w:r w:rsidRPr="00212FD9">
              <w:rPr>
                <w:color w:val="000000" w:themeColor="text1"/>
              </w:rPr>
              <w:t xml:space="preserve"> МБУК «Централизованная клубная система»)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Пункты 2,3,4,12,13,15 приложения 5 к Программе</w:t>
            </w:r>
          </w:p>
        </w:tc>
      </w:tr>
      <w:tr w:rsidR="00212FD9" w:rsidRPr="00212FD9" w:rsidTr="00E57647">
        <w:trPr>
          <w:cantSplit/>
          <w:trHeight w:val="25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212FD9">
              <w:rPr>
                <w:bCs/>
                <w:i/>
                <w:iCs/>
                <w:color w:val="000000" w:themeColor="text1"/>
              </w:rPr>
              <w:t>Расходы на обеспечение деятельности (оказание услуг) учреждений в сфере культуры и кинематографии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212FD9">
              <w:rPr>
                <w:bCs/>
                <w:i/>
                <w:iCs/>
                <w:color w:val="000000" w:themeColor="text1"/>
              </w:rPr>
      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212FD9">
              <w:rPr>
                <w:bCs/>
                <w:i/>
                <w:iCs/>
                <w:color w:val="000000" w:themeColor="text1"/>
              </w:rPr>
              <w:t>Уплата налога на имущество организаций и земельного налога</w:t>
            </w:r>
          </w:p>
          <w:p w:rsidR="00E57647" w:rsidRPr="00212FD9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212FD9">
              <w:rPr>
                <w:bCs/>
                <w:i/>
                <w:iCs/>
                <w:color w:val="000000" w:themeColor="text1"/>
              </w:rPr>
              <w:t>Расходы на проведение культурно-массовых (культурно-досуговых) мероприятий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212FD9">
              <w:rPr>
                <w:bCs/>
                <w:i/>
                <w:iCs/>
                <w:color w:val="000000" w:themeColor="text1"/>
              </w:rPr>
              <w:t>Расходы на проведение работ по капитальному и текущему ремонту зданий и сооружений муниципальных учреждений культурно-досугового типа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212FD9">
              <w:rPr>
                <w:bCs/>
                <w:i/>
                <w:iCs/>
                <w:color w:val="000000" w:themeColor="text1"/>
              </w:rPr>
              <w:t>Обеспечение развития и укрепления материально-технической базы домов культуры в населённых пунктах с числом жителей до 50 тысяч человек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outlineLvl w:val="2"/>
              <w:rPr>
                <w:i/>
                <w:color w:val="000000" w:themeColor="text1"/>
              </w:rPr>
            </w:pPr>
            <w:r w:rsidRPr="00212FD9">
              <w:rPr>
                <w:i/>
                <w:color w:val="000000" w:themeColor="text1"/>
              </w:rPr>
              <w:t xml:space="preserve">Проведение работ по </w:t>
            </w:r>
            <w:proofErr w:type="gramStart"/>
            <w:r w:rsidRPr="00212FD9">
              <w:rPr>
                <w:i/>
                <w:color w:val="000000" w:themeColor="text1"/>
              </w:rPr>
              <w:t>капитальному  ремонту</w:t>
            </w:r>
            <w:proofErr w:type="gramEnd"/>
            <w:r w:rsidRPr="00212FD9">
              <w:rPr>
                <w:i/>
                <w:color w:val="000000" w:themeColor="text1"/>
              </w:rPr>
              <w:t xml:space="preserve">  зданий и сооружений  муниципальных учреждений культуры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ind w:left="3960" w:hanging="4320"/>
              <w:jc w:val="center"/>
              <w:rPr>
                <w:color w:val="000000" w:themeColor="text1"/>
              </w:rPr>
            </w:pP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proofErr w:type="gramStart"/>
            <w:r w:rsidRPr="00212FD9">
              <w:rPr>
                <w:color w:val="000000" w:themeColor="text1"/>
              </w:rPr>
              <w:t>Задача  2</w:t>
            </w:r>
            <w:proofErr w:type="gramEnd"/>
            <w:r w:rsidRPr="00212FD9">
              <w:rPr>
                <w:color w:val="000000" w:themeColor="text1"/>
              </w:rPr>
              <w:t xml:space="preserve">  подпрограммы 2: Развитие музейного дела в Минераловодском муниципальном округе Ставропольского края </w:t>
            </w: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4.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u w:val="single"/>
              </w:rPr>
            </w:pPr>
            <w:r w:rsidRPr="00212FD9">
              <w:rPr>
                <w:color w:val="000000" w:themeColor="text1"/>
                <w:u w:val="single"/>
              </w:rPr>
              <w:t>Основное мероприятие 2.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u w:val="single"/>
              </w:rPr>
            </w:pPr>
            <w:r w:rsidRPr="00212FD9">
              <w:rPr>
                <w:color w:val="000000" w:themeColor="text1"/>
              </w:rPr>
              <w:t>Осуществление хранения, публичное представление музейных экспонатов и коллекций, и их изучение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Выполнение функций органами местного самоуправления, оказание (выполнение) муниципальных услуг (работ) муниципальными учреждениями, Осуществление мероприятий участниками реализации Программы;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предоставление субсидии муниципальным </w:t>
            </w:r>
            <w:proofErr w:type="gramStart"/>
            <w:r w:rsidRPr="00212FD9">
              <w:rPr>
                <w:color w:val="000000" w:themeColor="text1"/>
              </w:rPr>
              <w:t>учреждениям  на</w:t>
            </w:r>
            <w:proofErr w:type="gramEnd"/>
            <w:r w:rsidRPr="00212FD9">
              <w:rPr>
                <w:color w:val="000000" w:themeColor="text1"/>
              </w:rPr>
              <w:t xml:space="preserve"> цели, не связанные с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оказанием (выполнение) муниципальных услуг (работ);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Комитет по культуре администрации Минераловодского муниципального округа Ставропольского края (участник </w:t>
            </w:r>
            <w:proofErr w:type="gramStart"/>
            <w:r w:rsidRPr="00212FD9">
              <w:rPr>
                <w:color w:val="000000" w:themeColor="text1"/>
              </w:rPr>
              <w:t>подпрограммы  -</w:t>
            </w:r>
            <w:proofErr w:type="gramEnd"/>
            <w:r w:rsidRPr="00212FD9">
              <w:rPr>
                <w:color w:val="000000" w:themeColor="text1"/>
              </w:rPr>
              <w:t xml:space="preserve"> МБУК «Краеведческий музей»)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Пункты 6,14,15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приложения 5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к Программе</w:t>
            </w:r>
          </w:p>
        </w:tc>
      </w:tr>
      <w:tr w:rsidR="00212FD9" w:rsidRPr="00212FD9" w:rsidTr="00E57647">
        <w:trPr>
          <w:cantSplit/>
          <w:trHeight w:val="18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в том числе: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647" w:rsidRPr="00212FD9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212FD9">
              <w:rPr>
                <w:bCs/>
                <w:i/>
                <w:iCs/>
                <w:color w:val="000000" w:themeColor="text1"/>
              </w:rPr>
              <w:t>Расходы на обеспечение деятельности (оказание услуг) музеев и постоянных выставок</w:t>
            </w:r>
          </w:p>
          <w:p w:rsidR="00E57647" w:rsidRPr="00212FD9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47" w:rsidRPr="00212FD9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</w:p>
          <w:p w:rsidR="00E57647" w:rsidRPr="00212FD9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212FD9">
              <w:rPr>
                <w:bCs/>
                <w:i/>
                <w:iCs/>
                <w:color w:val="000000" w:themeColor="text1"/>
              </w:rPr>
      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  <w:p w:rsidR="00E57647" w:rsidRPr="00212FD9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47" w:rsidRPr="00212FD9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212FD9">
              <w:rPr>
                <w:bCs/>
                <w:i/>
                <w:iCs/>
                <w:color w:val="000000" w:themeColor="text1"/>
              </w:rPr>
              <w:t>Уплата налога на имущество организаций и земельного налога</w:t>
            </w:r>
          </w:p>
          <w:p w:rsidR="00E57647" w:rsidRPr="00212FD9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47" w:rsidRPr="00212FD9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212FD9">
              <w:rPr>
                <w:bCs/>
                <w:i/>
                <w:iCs/>
                <w:color w:val="000000" w:themeColor="text1"/>
              </w:rPr>
              <w:t>Расходы на строительство (реконструкцию, техническое перевооружение) объектов капитального строительства муниципальной собственности Минераловодского муниципального округа, на финансовое обеспечение (возмещение) затрат, связанных с выполнением инженерных изысканий и подготовкой (приобретением) проектной документации на строительство (реконструкцию, техническое перевооружение) объектов капитального строительства, а также проведением государственной экспертизы результатов инженерных изысканий и проектной документации</w:t>
            </w:r>
          </w:p>
          <w:p w:rsidR="00E57647" w:rsidRPr="00212FD9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Задача 3 подпрограммы 2: Развитие материально-технической базы муниципальных учреждений культуры Минераловодского муниципального округа Ставропольского края.</w:t>
            </w: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5.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212FD9">
              <w:rPr>
                <w:color w:val="000000" w:themeColor="text1"/>
                <w:u w:val="single"/>
              </w:rPr>
              <w:t>Основное мероприятие 3.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Реализация регионального проекта «Культурная среда»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Осуществление мероприятий участниками реализации Программы;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предоставление субсидии муниципальным </w:t>
            </w:r>
            <w:proofErr w:type="gramStart"/>
            <w:r w:rsidRPr="00212FD9">
              <w:rPr>
                <w:color w:val="000000" w:themeColor="text1"/>
              </w:rPr>
              <w:t>учреждениям  на</w:t>
            </w:r>
            <w:proofErr w:type="gramEnd"/>
            <w:r w:rsidRPr="00212FD9">
              <w:rPr>
                <w:color w:val="000000" w:themeColor="text1"/>
              </w:rPr>
              <w:t xml:space="preserve"> цели, не связанные с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Комитет по культуре администрации Минераловодского муниципального округа Ставропольского края (участник </w:t>
            </w:r>
            <w:proofErr w:type="gramStart"/>
            <w:r w:rsidRPr="00212FD9">
              <w:rPr>
                <w:color w:val="000000" w:themeColor="text1"/>
              </w:rPr>
              <w:t>подпрограммы  -</w:t>
            </w:r>
            <w:proofErr w:type="gramEnd"/>
            <w:r w:rsidRPr="00212FD9">
              <w:rPr>
                <w:color w:val="000000" w:themeColor="text1"/>
              </w:rPr>
              <w:t xml:space="preserve"> МБУК «Централизованная клубная система», МБУК «Краеведческий музей)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proofErr w:type="gramStart"/>
            <w:r w:rsidRPr="00212FD9">
              <w:rPr>
                <w:color w:val="000000" w:themeColor="text1"/>
              </w:rPr>
              <w:t>Пункты  5</w:t>
            </w:r>
            <w:proofErr w:type="gramEnd"/>
            <w:r w:rsidRPr="00212FD9">
              <w:rPr>
                <w:color w:val="000000" w:themeColor="text1"/>
              </w:rPr>
              <w:t xml:space="preserve">,15 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приложения 5 к Программе</w:t>
            </w:r>
          </w:p>
        </w:tc>
      </w:tr>
      <w:tr w:rsidR="00212FD9" w:rsidRPr="00212FD9" w:rsidTr="00E57647">
        <w:trPr>
          <w:cantSplit/>
          <w:trHeight w:val="2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в том числе: 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212FD9">
              <w:rPr>
                <w:i/>
                <w:color w:val="000000" w:themeColor="text1"/>
              </w:rPr>
              <w:t>Государственная поддержка отрасли культуры (обеспечение муниципальных учреждений культуры в сельской местности специализированным автотранспортом для обслуживания населения, в том числе сельского населения)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212FD9">
              <w:rPr>
                <w:i/>
                <w:color w:val="000000" w:themeColor="text1"/>
              </w:rPr>
              <w:t>Развитие сети учреждений культурно-досугового типа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212FD9">
              <w:rPr>
                <w:i/>
                <w:color w:val="000000" w:themeColor="text1"/>
              </w:rPr>
              <w:t>Государственная поддержка отрасли культуры (создание и модернизация учреждений культурно-досугового типа в сельской местности, включая обеспечение инфраструктуры (в том числе строительство, реконструкция и капитальный ремонт зданий учреждений)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212FD9">
              <w:rPr>
                <w:i/>
                <w:color w:val="000000" w:themeColor="text1"/>
              </w:rPr>
              <w:t>Техническое оснащение муниципальных музеев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212FD9">
              <w:rPr>
                <w:i/>
                <w:color w:val="000000" w:themeColor="text1"/>
              </w:rPr>
              <w:t>Реконструкция и капитальный ремонт муниципальных музеев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Задача 4 подпрограммы 2: </w:t>
            </w:r>
            <w:proofErr w:type="spellStart"/>
            <w:r w:rsidRPr="00212FD9">
              <w:rPr>
                <w:color w:val="000000" w:themeColor="text1"/>
              </w:rPr>
              <w:t>Цифровизация</w:t>
            </w:r>
            <w:proofErr w:type="spellEnd"/>
            <w:r w:rsidRPr="00212FD9">
              <w:rPr>
                <w:color w:val="000000" w:themeColor="text1"/>
              </w:rPr>
              <w:t xml:space="preserve"> </w:t>
            </w:r>
            <w:proofErr w:type="gramStart"/>
            <w:r w:rsidRPr="00212FD9">
              <w:rPr>
                <w:color w:val="000000" w:themeColor="text1"/>
              </w:rPr>
              <w:t>услуг  и</w:t>
            </w:r>
            <w:proofErr w:type="gramEnd"/>
            <w:r w:rsidRPr="00212FD9">
              <w:rPr>
                <w:color w:val="000000" w:themeColor="text1"/>
              </w:rPr>
              <w:t xml:space="preserve"> формирование информационного пространства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в </w:t>
            </w:r>
            <w:proofErr w:type="gramStart"/>
            <w:r w:rsidRPr="00212FD9">
              <w:rPr>
                <w:color w:val="000000" w:themeColor="text1"/>
              </w:rPr>
              <w:t>сфере  культуры</w:t>
            </w:r>
            <w:proofErr w:type="gramEnd"/>
            <w:r w:rsidRPr="00212FD9">
              <w:rPr>
                <w:color w:val="000000" w:themeColor="text1"/>
              </w:rPr>
              <w:t xml:space="preserve"> Минераловодского муниципального округа Ставропольского края»</w:t>
            </w: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6.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212FD9">
              <w:rPr>
                <w:color w:val="000000" w:themeColor="text1"/>
                <w:u w:val="single"/>
              </w:rPr>
              <w:t>Основное мероприятие   4.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Реализация регионального проекта «Цифровая культура»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Осуществление мероприятий участниками реализации Программы;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предоставление субсидии муниципальным </w:t>
            </w:r>
            <w:proofErr w:type="gramStart"/>
            <w:r w:rsidRPr="00212FD9">
              <w:rPr>
                <w:color w:val="000000" w:themeColor="text1"/>
              </w:rPr>
              <w:t>учреждениям  на</w:t>
            </w:r>
            <w:proofErr w:type="gramEnd"/>
            <w:r w:rsidRPr="00212FD9">
              <w:rPr>
                <w:color w:val="000000" w:themeColor="text1"/>
              </w:rPr>
              <w:t xml:space="preserve"> цели, не связанные с</w:t>
            </w:r>
          </w:p>
          <w:p w:rsidR="00E57647" w:rsidRPr="00212FD9" w:rsidRDefault="00E57647" w:rsidP="00E57647">
            <w:pPr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937FE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Комитет по культуре администрации Минераловодского муниципального округа Ставропольского края (участник </w:t>
            </w:r>
            <w:proofErr w:type="gramStart"/>
            <w:r w:rsidRPr="00212FD9">
              <w:rPr>
                <w:color w:val="000000" w:themeColor="text1"/>
              </w:rPr>
              <w:t>подпрограммы  -</w:t>
            </w:r>
            <w:proofErr w:type="gramEnd"/>
            <w:r w:rsidRPr="00212FD9">
              <w:rPr>
                <w:color w:val="000000" w:themeColor="text1"/>
              </w:rPr>
              <w:t xml:space="preserve"> МБУК «Централизованная клубная система»</w:t>
            </w:r>
            <w:r>
              <w:rPr>
                <w:color w:val="000000" w:themeColor="text1"/>
              </w:rPr>
              <w:t>)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Пункт 16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приложения 5 к Программе</w:t>
            </w:r>
          </w:p>
        </w:tc>
      </w:tr>
      <w:tr w:rsidR="00212FD9" w:rsidRPr="00212FD9" w:rsidTr="00E57647">
        <w:trPr>
          <w:cantSplit/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в том числе: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212FD9">
              <w:rPr>
                <w:i/>
                <w:color w:val="000000" w:themeColor="text1"/>
              </w:rPr>
              <w:t>Создание виртуальных концертных залов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Задача 5 подпрограммы 2: «Создание благоприятных условий для реализации регионального проекта «Творческие люди»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7.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212FD9">
              <w:rPr>
                <w:color w:val="000000" w:themeColor="text1"/>
                <w:u w:val="single"/>
              </w:rPr>
              <w:t>Основное мероприятие 5.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Реализация регионального проекта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212FD9">
              <w:rPr>
                <w:color w:val="000000" w:themeColor="text1"/>
              </w:rPr>
              <w:t>«Творческие люди»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Осуществление мероприятий участниками реализации Программы;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предоставление субсидий муниципальным </w:t>
            </w:r>
            <w:proofErr w:type="gramStart"/>
            <w:r w:rsidRPr="00212FD9">
              <w:rPr>
                <w:color w:val="000000" w:themeColor="text1"/>
              </w:rPr>
              <w:t>учреждениям  на</w:t>
            </w:r>
            <w:proofErr w:type="gramEnd"/>
            <w:r w:rsidRPr="00212FD9">
              <w:rPr>
                <w:color w:val="000000" w:themeColor="text1"/>
              </w:rPr>
              <w:t xml:space="preserve"> цели, не связанные с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Комитет по культуре администрации Минераловодского муниципального округа Ставропольского края (участник </w:t>
            </w:r>
            <w:proofErr w:type="gramStart"/>
            <w:r w:rsidRPr="00212FD9">
              <w:rPr>
                <w:color w:val="000000" w:themeColor="text1"/>
              </w:rPr>
              <w:t>подпрограммы  -</w:t>
            </w:r>
            <w:proofErr w:type="gramEnd"/>
            <w:r w:rsidRPr="00212FD9">
              <w:rPr>
                <w:color w:val="000000" w:themeColor="text1"/>
              </w:rPr>
              <w:t xml:space="preserve"> МБУК «Централизованная клубная система»)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en-US"/>
              </w:rPr>
            </w:pPr>
            <w:r w:rsidRPr="00212FD9">
              <w:rPr>
                <w:color w:val="000000" w:themeColor="text1"/>
              </w:rPr>
              <w:t>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Пункты 17,18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proofErr w:type="gramStart"/>
            <w:r w:rsidRPr="00212FD9">
              <w:rPr>
                <w:color w:val="000000" w:themeColor="text1"/>
              </w:rPr>
              <w:t>приложения  5</w:t>
            </w:r>
            <w:proofErr w:type="gramEnd"/>
            <w:r w:rsidRPr="00212FD9">
              <w:rPr>
                <w:color w:val="000000" w:themeColor="text1"/>
              </w:rPr>
              <w:t xml:space="preserve"> к Программе</w:t>
            </w: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в том числе мероприятия: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212FD9">
              <w:rPr>
                <w:i/>
                <w:color w:val="000000" w:themeColor="text1"/>
              </w:rPr>
              <w:t>Государственная поддержка отрасли культуры (государственная поддержка муниципальных учреждений культуры, находящихся в сельской местности)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212FD9">
              <w:rPr>
                <w:i/>
                <w:color w:val="000000" w:themeColor="text1"/>
              </w:rPr>
              <w:t>Государственная поддержка отрасли культуры (государственная поддержка лучших работников муниципальных учреждений культуры, находящихся в сельской местности)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Цель </w:t>
            </w:r>
            <w:proofErr w:type="gramStart"/>
            <w:r w:rsidRPr="00212FD9">
              <w:rPr>
                <w:color w:val="000000" w:themeColor="text1"/>
              </w:rPr>
              <w:t>3  Программы</w:t>
            </w:r>
            <w:proofErr w:type="gramEnd"/>
            <w:r w:rsidRPr="00212FD9">
              <w:rPr>
                <w:color w:val="000000" w:themeColor="text1"/>
              </w:rPr>
              <w:t xml:space="preserve">: Развитие библиотечной деятельности в Минераловодском муниципальном округе Ставропольского края </w:t>
            </w:r>
          </w:p>
        </w:tc>
      </w:tr>
      <w:tr w:rsidR="00212FD9" w:rsidRPr="00212FD9" w:rsidTr="00E5764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proofErr w:type="gramStart"/>
            <w:r w:rsidRPr="00212FD9">
              <w:rPr>
                <w:color w:val="000000" w:themeColor="text1"/>
              </w:rPr>
              <w:t>Подпрограмма  3</w:t>
            </w:r>
            <w:proofErr w:type="gramEnd"/>
            <w:r w:rsidRPr="00212FD9">
              <w:rPr>
                <w:color w:val="000000" w:themeColor="text1"/>
              </w:rPr>
              <w:t xml:space="preserve"> «Развитие системы библиотечного обслуживания»</w:t>
            </w:r>
          </w:p>
        </w:tc>
      </w:tr>
      <w:tr w:rsidR="00212FD9" w:rsidRPr="00212FD9" w:rsidTr="00E5764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tabs>
                <w:tab w:val="left" w:pos="916"/>
                <w:tab w:val="left" w:pos="1832"/>
                <w:tab w:val="left" w:pos="2748"/>
                <w:tab w:val="left" w:pos="378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780" w:hanging="432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Задача 1 подпрограммы 3: </w:t>
            </w:r>
            <w:proofErr w:type="gramStart"/>
            <w:r w:rsidRPr="00212FD9">
              <w:rPr>
                <w:color w:val="000000" w:themeColor="text1"/>
              </w:rPr>
              <w:t>Предоставление  современного</w:t>
            </w:r>
            <w:proofErr w:type="gramEnd"/>
            <w:r w:rsidRPr="00212FD9">
              <w:rPr>
                <w:color w:val="000000" w:themeColor="text1"/>
              </w:rPr>
              <w:t xml:space="preserve">    качества  библиотечного  обслуживания населения </w:t>
            </w:r>
          </w:p>
          <w:p w:rsidR="00E57647" w:rsidRPr="00212FD9" w:rsidRDefault="00E57647" w:rsidP="00E57647">
            <w:pPr>
              <w:tabs>
                <w:tab w:val="left" w:pos="916"/>
                <w:tab w:val="left" w:pos="1832"/>
                <w:tab w:val="left" w:pos="2748"/>
                <w:tab w:val="left" w:pos="378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780" w:hanging="432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Минераловодского муниципального округа Ставропольского края с </w:t>
            </w:r>
            <w:proofErr w:type="gramStart"/>
            <w:r w:rsidRPr="00212FD9">
              <w:rPr>
                <w:color w:val="000000" w:themeColor="text1"/>
              </w:rPr>
              <w:t>учетом  интересов</w:t>
            </w:r>
            <w:proofErr w:type="gramEnd"/>
            <w:r w:rsidRPr="00212FD9">
              <w:rPr>
                <w:color w:val="000000" w:themeColor="text1"/>
              </w:rPr>
              <w:t xml:space="preserve"> потребностей граждан, местных традиций</w:t>
            </w:r>
          </w:p>
          <w:p w:rsidR="00E57647" w:rsidRPr="00212FD9" w:rsidRDefault="00E57647" w:rsidP="00E57647">
            <w:pPr>
              <w:tabs>
                <w:tab w:val="left" w:pos="3600"/>
              </w:tabs>
              <w:ind w:left="3780" w:hanging="4140"/>
              <w:jc w:val="center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8.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  <w:u w:val="single"/>
              </w:rPr>
            </w:pPr>
            <w:r w:rsidRPr="00212FD9">
              <w:rPr>
                <w:color w:val="000000" w:themeColor="text1"/>
                <w:u w:val="single"/>
              </w:rPr>
              <w:t xml:space="preserve">Основное мероприятие 1. 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Осуществление библиотечного, </w:t>
            </w:r>
            <w:proofErr w:type="gramStart"/>
            <w:r w:rsidRPr="00212FD9">
              <w:rPr>
                <w:color w:val="000000" w:themeColor="text1"/>
              </w:rPr>
              <w:t>библиографического  и</w:t>
            </w:r>
            <w:proofErr w:type="gramEnd"/>
            <w:r w:rsidRPr="00212FD9">
              <w:rPr>
                <w:color w:val="000000" w:themeColor="text1"/>
              </w:rPr>
              <w:t xml:space="preserve"> информационного  обслуживания населения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оказание (выполнение) муниципальных услуг (работ) муниципальными </w:t>
            </w:r>
            <w:proofErr w:type="gramStart"/>
            <w:r w:rsidRPr="00212FD9">
              <w:rPr>
                <w:color w:val="000000" w:themeColor="text1"/>
              </w:rPr>
              <w:t>учреждениями,.</w:t>
            </w:r>
            <w:proofErr w:type="gramEnd"/>
            <w:r w:rsidRPr="00212FD9">
              <w:rPr>
                <w:color w:val="000000" w:themeColor="text1"/>
              </w:rPr>
              <w:t xml:space="preserve"> осуществление мероприятий участниками реализации Программы;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предоставление субсидий муниципальным </w:t>
            </w:r>
            <w:proofErr w:type="gramStart"/>
            <w:r w:rsidRPr="00212FD9">
              <w:rPr>
                <w:color w:val="000000" w:themeColor="text1"/>
              </w:rPr>
              <w:t>учреждениям  на</w:t>
            </w:r>
            <w:proofErr w:type="gramEnd"/>
            <w:r w:rsidRPr="00212FD9">
              <w:rPr>
                <w:color w:val="000000" w:themeColor="text1"/>
              </w:rPr>
              <w:t xml:space="preserve"> цели, не связанные с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Комитет по культуре администрации Минераловодского муниципального округа Ставропольского края округа (участник </w:t>
            </w:r>
            <w:proofErr w:type="gramStart"/>
            <w:r w:rsidRPr="00212FD9">
              <w:rPr>
                <w:color w:val="000000" w:themeColor="text1"/>
              </w:rPr>
              <w:t>подпрограммы  -</w:t>
            </w:r>
            <w:proofErr w:type="gramEnd"/>
            <w:r w:rsidRPr="00212FD9">
              <w:rPr>
                <w:color w:val="000000" w:themeColor="text1"/>
              </w:rPr>
              <w:t xml:space="preserve"> МБУК «Централизованная библиотечная система»)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Пункты 7,8,19,20, 21, 22              приложения 5 к Программе</w:t>
            </w:r>
          </w:p>
        </w:tc>
      </w:tr>
      <w:tr w:rsidR="00212FD9" w:rsidRPr="00212FD9" w:rsidTr="00E57647">
        <w:trPr>
          <w:cantSplit/>
          <w:trHeight w:val="3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212FD9" w:rsidRPr="00212FD9" w:rsidTr="00E57647">
        <w:trPr>
          <w:cantSplit/>
          <w:trHeight w:val="33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647" w:rsidRPr="00212FD9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212FD9">
              <w:rPr>
                <w:bCs/>
                <w:i/>
                <w:iCs/>
                <w:color w:val="000000" w:themeColor="text1"/>
              </w:rPr>
              <w:t>Расходы на обеспечение деятельности (оказание услуг) муниципальных библиотек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647" w:rsidRPr="00212FD9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212FD9">
              <w:rPr>
                <w:bCs/>
                <w:i/>
                <w:iCs/>
                <w:color w:val="000000" w:themeColor="text1"/>
              </w:rPr>
              <w:t>Расходы на обеспечение реализации Указов Президента Российской Федерации от 7 мая 2012 года № 597 "О мероприятиях по реализации государственной социальной политики", от 1 июня 2012 года № 761 "О Национальной стратегии действий в интересах детей на 2012-2017 годы"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647" w:rsidRPr="00212FD9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212FD9">
              <w:rPr>
                <w:bCs/>
                <w:i/>
                <w:iCs/>
                <w:color w:val="000000" w:themeColor="text1"/>
              </w:rPr>
              <w:t>Расходы на проведение информационных и культурно-просветительских мероприятий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647" w:rsidRPr="00212FD9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212FD9">
              <w:rPr>
                <w:bCs/>
                <w:i/>
                <w:iCs/>
                <w:color w:val="000000" w:themeColor="text1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647" w:rsidRPr="00212FD9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212FD9">
              <w:rPr>
                <w:bCs/>
                <w:i/>
                <w:iCs/>
                <w:color w:val="000000" w:themeColor="text1"/>
              </w:rPr>
              <w:t>Государственная поддержка отрасли культуры (подключение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647" w:rsidRPr="00212FD9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212FD9">
              <w:rPr>
                <w:bCs/>
                <w:i/>
                <w:iCs/>
                <w:color w:val="000000" w:themeColor="text1"/>
              </w:rPr>
              <w:t>Государственная поддержка отрасли культуры (комплектование книжных фондов библиотек муниципальных образований)</w:t>
            </w:r>
          </w:p>
          <w:p w:rsidR="00E57647" w:rsidRPr="00212FD9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57647" w:rsidRPr="00212FD9" w:rsidRDefault="00E57647" w:rsidP="00E57647">
            <w:pPr>
              <w:rPr>
                <w:bCs/>
                <w:i/>
                <w:iCs/>
                <w:color w:val="000000" w:themeColor="text1"/>
              </w:rPr>
            </w:pPr>
            <w:r w:rsidRPr="00212FD9">
              <w:rPr>
                <w:bCs/>
                <w:i/>
                <w:iCs/>
                <w:color w:val="000000" w:themeColor="text1"/>
              </w:rPr>
              <w:t>Государственная поддержка отрасли культуры (модернизация библиотек в части комплектования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9.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212FD9">
              <w:rPr>
                <w:color w:val="000000" w:themeColor="text1"/>
                <w:u w:val="single"/>
              </w:rPr>
              <w:t>Основное мероприятие 2.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Модернизация имущественных комплексов </w:t>
            </w:r>
            <w:proofErr w:type="gramStart"/>
            <w:r w:rsidRPr="00212FD9">
              <w:rPr>
                <w:color w:val="000000" w:themeColor="text1"/>
              </w:rPr>
              <w:t>муниципальных  библиотек</w:t>
            </w:r>
            <w:proofErr w:type="gramEnd"/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Выполнение функций органами местного самоуправления,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оказание (выполнение) муниципальных услуг (работ) муниципальными учреждениями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Комитет по культуре администрации Минераловодского муниципального округа Ставропольского края (участник </w:t>
            </w:r>
            <w:proofErr w:type="gramStart"/>
            <w:r w:rsidRPr="00212FD9">
              <w:rPr>
                <w:color w:val="000000" w:themeColor="text1"/>
              </w:rPr>
              <w:t>подпрограммы  -</w:t>
            </w:r>
            <w:proofErr w:type="gramEnd"/>
            <w:r w:rsidRPr="00212FD9">
              <w:rPr>
                <w:color w:val="000000" w:themeColor="text1"/>
              </w:rPr>
              <w:t xml:space="preserve"> МБУК «Централизованная библиотечная система»)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Пункты 7,8,19,21,</w:t>
            </w:r>
            <w:r w:rsidRPr="00212FD9">
              <w:rPr>
                <w:color w:val="000000" w:themeColor="text1"/>
                <w:lang w:val="en-US"/>
              </w:rPr>
              <w:t>22</w:t>
            </w:r>
            <w:r w:rsidRPr="00212FD9">
              <w:rPr>
                <w:color w:val="000000" w:themeColor="text1"/>
              </w:rPr>
              <w:t xml:space="preserve">             </w:t>
            </w:r>
            <w:proofErr w:type="gramStart"/>
            <w:r w:rsidRPr="00212FD9">
              <w:rPr>
                <w:color w:val="000000" w:themeColor="text1"/>
              </w:rPr>
              <w:t>приложения  5</w:t>
            </w:r>
            <w:proofErr w:type="gramEnd"/>
            <w:r w:rsidRPr="00212FD9">
              <w:rPr>
                <w:color w:val="000000" w:themeColor="text1"/>
              </w:rPr>
              <w:t xml:space="preserve"> к Программе</w:t>
            </w:r>
          </w:p>
        </w:tc>
      </w:tr>
      <w:tr w:rsidR="00212FD9" w:rsidRPr="00212FD9" w:rsidTr="00E57647">
        <w:trPr>
          <w:cantSplit/>
          <w:trHeight w:val="424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Задача 2 подпрограммы 3: Создание условий для реализации творческого потенциала жителей Минераловодского муниципального округа Ставропольского края</w:t>
            </w:r>
          </w:p>
          <w:p w:rsidR="0051332A" w:rsidRPr="00212FD9" w:rsidRDefault="0051332A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10.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212FD9">
              <w:rPr>
                <w:color w:val="000000" w:themeColor="text1"/>
                <w:u w:val="single"/>
              </w:rPr>
              <w:t>Основное мероприятие 3.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Реализация регионального проекта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212FD9">
              <w:rPr>
                <w:color w:val="000000" w:themeColor="text1"/>
              </w:rPr>
              <w:t>«Творческие люди»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E576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Осуществление мероприятий участниками реализации Программы;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предоставление субсидий муниципальным </w:t>
            </w:r>
            <w:proofErr w:type="gramStart"/>
            <w:r w:rsidRPr="00212FD9">
              <w:rPr>
                <w:color w:val="000000" w:themeColor="text1"/>
              </w:rPr>
              <w:t>учреждениям  на</w:t>
            </w:r>
            <w:proofErr w:type="gramEnd"/>
            <w:r w:rsidRPr="00212FD9">
              <w:rPr>
                <w:color w:val="000000" w:themeColor="text1"/>
              </w:rPr>
              <w:t xml:space="preserve"> цели, не связанные с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оказанием (выполнение) муниципальных услуг (работ); предоставление межбюджетных трансфертов</w:t>
            </w:r>
          </w:p>
          <w:p w:rsidR="0051332A" w:rsidRPr="00212FD9" w:rsidRDefault="0051332A" w:rsidP="00E576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Комитет по культуре администрации Минераловодского муниципального округа Ставропольского края (участник </w:t>
            </w:r>
            <w:proofErr w:type="gramStart"/>
            <w:r w:rsidRPr="00212FD9">
              <w:rPr>
                <w:color w:val="000000" w:themeColor="text1"/>
              </w:rPr>
              <w:t>подпрограммы  -</w:t>
            </w:r>
            <w:proofErr w:type="gramEnd"/>
            <w:r w:rsidRPr="00212FD9">
              <w:rPr>
                <w:color w:val="000000" w:themeColor="text1"/>
              </w:rPr>
              <w:t xml:space="preserve"> МБУК «Централизованная библиотечная система»)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val="en-US"/>
              </w:rPr>
            </w:pPr>
            <w:r w:rsidRPr="00212FD9">
              <w:rPr>
                <w:color w:val="000000" w:themeColor="text1"/>
              </w:rPr>
              <w:t>202</w:t>
            </w:r>
            <w:r w:rsidRPr="00212FD9">
              <w:rPr>
                <w:color w:val="000000" w:themeColor="text1"/>
                <w:lang w:val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Пункты 23,24</w:t>
            </w: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proofErr w:type="gramStart"/>
            <w:r w:rsidRPr="00212FD9">
              <w:rPr>
                <w:color w:val="000000" w:themeColor="text1"/>
              </w:rPr>
              <w:t>приложения  5</w:t>
            </w:r>
            <w:proofErr w:type="gramEnd"/>
            <w:r w:rsidRPr="00212FD9">
              <w:rPr>
                <w:color w:val="000000" w:themeColor="text1"/>
              </w:rPr>
              <w:t xml:space="preserve"> к Программе</w:t>
            </w: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E5764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</w:p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212FD9">
              <w:rPr>
                <w:i/>
                <w:color w:val="000000" w:themeColor="text1"/>
              </w:rPr>
              <w:t>Государственная поддержка отрасли культуры (государственная поддержка муниципальных учреждений культуры, находящихся в сельской местности)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647" w:rsidRPr="00212FD9" w:rsidRDefault="00E57647" w:rsidP="00E57647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212FD9">
              <w:rPr>
                <w:i/>
                <w:color w:val="000000" w:themeColor="text1"/>
              </w:rPr>
              <w:t>Государственная поддержка отрасли культуры (государственная поддержка лучших работников муниципальных учреждений культуры, находящихся в сельской местности)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50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hd w:val="clear" w:color="auto" w:fill="FFFFFF"/>
              </w:rPr>
            </w:pPr>
            <w:r w:rsidRPr="00212FD9">
              <w:rPr>
                <w:color w:val="000000" w:themeColor="text1"/>
              </w:rPr>
              <w:t>Цель 4 Программы: Создание условий для обеспечения сохранности объектов культурного наследия в Минераловодском муниципальном округе Ставропольского края</w:t>
            </w: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50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proofErr w:type="gramStart"/>
            <w:r w:rsidRPr="00212FD9">
              <w:rPr>
                <w:color w:val="000000" w:themeColor="text1"/>
              </w:rPr>
              <w:t>Подпрограмма  4</w:t>
            </w:r>
            <w:proofErr w:type="gramEnd"/>
            <w:r w:rsidRPr="00212FD9">
              <w:rPr>
                <w:color w:val="000000" w:themeColor="text1"/>
              </w:rPr>
              <w:t xml:space="preserve"> «Сохранение и развитие культурного потенциала»</w:t>
            </w: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50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tabs>
                <w:tab w:val="left" w:pos="916"/>
                <w:tab w:val="left" w:pos="1832"/>
                <w:tab w:val="left" w:pos="2748"/>
                <w:tab w:val="left" w:pos="378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780" w:hanging="432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Задача 1 подпрограммы 4: Создание условий для обустройства и восстановления воинских захоронений в</w:t>
            </w:r>
          </w:p>
          <w:p w:rsidR="0051332A" w:rsidRPr="00212FD9" w:rsidRDefault="0051332A" w:rsidP="0051332A">
            <w:pPr>
              <w:tabs>
                <w:tab w:val="left" w:pos="916"/>
                <w:tab w:val="left" w:pos="1832"/>
                <w:tab w:val="left" w:pos="2748"/>
                <w:tab w:val="left" w:pos="3780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0" w:lineRule="atLeast"/>
              <w:ind w:left="3780" w:hanging="432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 Минераловодском муниципальном округе Ставропольского края</w:t>
            </w: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11.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rPr>
                <w:color w:val="000000" w:themeColor="text1"/>
                <w:u w:val="single"/>
              </w:rPr>
            </w:pPr>
            <w:r w:rsidRPr="00212FD9">
              <w:rPr>
                <w:color w:val="000000" w:themeColor="text1"/>
                <w:u w:val="single"/>
              </w:rPr>
              <w:t>Основное мероприятие 1.</w:t>
            </w:r>
            <w:r w:rsidRPr="00212FD9">
              <w:rPr>
                <w:color w:val="000000" w:themeColor="text1"/>
              </w:rPr>
              <w:t xml:space="preserve"> Проведение мероприятий по обеспечению сохранения объектов культурного наследия в Минераловодском муниципальном округе Ставропольского края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Выполнение функций органами местного самоуправления, казенным учреждением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Комитет по культуре администрации Минераловодского муниципального округа Ставропольского края (соисполнитель – Администрация Минераловодского муниципального округа Ставропольского края)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Пункт 25,26 </w:t>
            </w:r>
          </w:p>
          <w:p w:rsidR="0051332A" w:rsidRPr="00212FD9" w:rsidRDefault="0051332A" w:rsidP="0051332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proofErr w:type="gramStart"/>
            <w:r w:rsidRPr="00212FD9">
              <w:rPr>
                <w:color w:val="000000" w:themeColor="text1"/>
              </w:rPr>
              <w:t>приложения  5</w:t>
            </w:r>
            <w:proofErr w:type="gramEnd"/>
            <w:r w:rsidRPr="00212FD9">
              <w:rPr>
                <w:color w:val="000000" w:themeColor="text1"/>
              </w:rPr>
              <w:t xml:space="preserve"> к Программе</w:t>
            </w: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212FD9">
              <w:rPr>
                <w:i/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212FD9">
              <w:rPr>
                <w:i/>
                <w:color w:val="000000" w:themeColor="text1"/>
              </w:rPr>
              <w:t>Проведение ремонта, восстановление и реставрация наиболее значимых и 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2A" w:rsidRPr="00212FD9" w:rsidRDefault="0051332A" w:rsidP="0051332A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2A" w:rsidRPr="00212FD9" w:rsidRDefault="0051332A" w:rsidP="0051332A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150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Задача 2 подпрограммы 4: Создание условий для сохранения и популяризации объектов культурного наследия (памятников истории и культуры)</w:t>
            </w: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12.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rPr>
                <w:i/>
                <w:color w:val="000000" w:themeColor="text1"/>
                <w:u w:val="single"/>
              </w:rPr>
            </w:pPr>
            <w:r w:rsidRPr="00212FD9">
              <w:rPr>
                <w:color w:val="000000" w:themeColor="text1"/>
                <w:u w:val="single"/>
              </w:rPr>
              <w:t xml:space="preserve">Основное мероприятие 2.      Проведение </w:t>
            </w:r>
            <w:r w:rsidRPr="00212FD9">
              <w:rPr>
                <w:color w:val="000000" w:themeColor="text1"/>
              </w:rPr>
              <w:t>мероприятий по популяризации объектов культурного наследия (памятников истории и культуры)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Выполнение функций органами местного самоуправления, казенным учреждением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Комитет по культуре администрации Минераловодского муниципального округа Ставропольского края 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Пункт 27</w:t>
            </w:r>
          </w:p>
          <w:p w:rsidR="0051332A" w:rsidRPr="00212FD9" w:rsidRDefault="0051332A" w:rsidP="0051332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proofErr w:type="gramStart"/>
            <w:r w:rsidRPr="00212FD9">
              <w:rPr>
                <w:color w:val="000000" w:themeColor="text1"/>
              </w:rPr>
              <w:t>приложения  5</w:t>
            </w:r>
            <w:proofErr w:type="gramEnd"/>
            <w:r w:rsidRPr="00212FD9">
              <w:rPr>
                <w:color w:val="000000" w:themeColor="text1"/>
              </w:rPr>
              <w:t xml:space="preserve"> к Программе</w:t>
            </w:r>
          </w:p>
        </w:tc>
      </w:tr>
      <w:tr w:rsidR="00212FD9" w:rsidRPr="00212FD9" w:rsidTr="004032C3">
        <w:trPr>
          <w:cantSplit/>
          <w:trHeight w:val="3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212FD9">
              <w:rPr>
                <w:i/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2A" w:rsidRPr="00212FD9" w:rsidRDefault="0051332A" w:rsidP="0051332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2A" w:rsidRPr="00212FD9" w:rsidRDefault="0051332A" w:rsidP="0051332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rPr>
                <w:i/>
                <w:color w:val="000000" w:themeColor="text1"/>
              </w:rPr>
            </w:pPr>
            <w:r w:rsidRPr="00212FD9">
              <w:rPr>
                <w:i/>
                <w:color w:val="000000" w:themeColor="text1"/>
              </w:rPr>
              <w:t>Создание и ведение информационных ресурсов в сети Интернет по вопросам объектов культурного наследия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2A" w:rsidRPr="00212FD9" w:rsidRDefault="0051332A" w:rsidP="0051332A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2A" w:rsidRPr="00212FD9" w:rsidRDefault="0051332A" w:rsidP="0051332A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  <w:tr w:rsidR="00212FD9" w:rsidRPr="00212FD9" w:rsidTr="00E57647">
        <w:trPr>
          <w:cantSplit/>
          <w:trHeight w:val="319"/>
        </w:trPr>
        <w:tc>
          <w:tcPr>
            <w:tcW w:w="157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jc w:val="center"/>
              <w:rPr>
                <w:i/>
                <w:color w:val="000000" w:themeColor="text1"/>
              </w:rPr>
            </w:pPr>
            <w:r w:rsidRPr="00212FD9">
              <w:rPr>
                <w:i/>
                <w:color w:val="000000" w:themeColor="text1"/>
              </w:rPr>
              <w:t xml:space="preserve">Подпрограмма </w:t>
            </w:r>
            <w:proofErr w:type="gramStart"/>
            <w:r w:rsidRPr="00212FD9">
              <w:rPr>
                <w:i/>
                <w:color w:val="000000" w:themeColor="text1"/>
              </w:rPr>
              <w:t>5  «</w:t>
            </w:r>
            <w:proofErr w:type="gramEnd"/>
            <w:r w:rsidRPr="00212FD9">
              <w:rPr>
                <w:i/>
                <w:color w:val="000000" w:themeColor="text1"/>
              </w:rPr>
              <w:t xml:space="preserve">Обеспечение реализации программы и  </w:t>
            </w:r>
            <w:proofErr w:type="spellStart"/>
            <w:r w:rsidRPr="00212FD9">
              <w:rPr>
                <w:i/>
                <w:color w:val="000000" w:themeColor="text1"/>
              </w:rPr>
              <w:t>общепрограммные</w:t>
            </w:r>
            <w:proofErr w:type="spellEnd"/>
            <w:r w:rsidRPr="00212FD9">
              <w:rPr>
                <w:i/>
                <w:color w:val="000000" w:themeColor="text1"/>
              </w:rPr>
              <w:t xml:space="preserve"> мероприятия»</w:t>
            </w:r>
          </w:p>
        </w:tc>
      </w:tr>
      <w:tr w:rsidR="00212FD9" w:rsidRPr="00212FD9" w:rsidTr="0051332A">
        <w:trPr>
          <w:cantSplit/>
          <w:trHeight w:val="126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13.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rPr>
                <w:bCs/>
                <w:iCs/>
                <w:color w:val="000000" w:themeColor="text1"/>
                <w:u w:val="single"/>
              </w:rPr>
            </w:pPr>
            <w:r w:rsidRPr="00212FD9">
              <w:rPr>
                <w:bCs/>
                <w:iCs/>
                <w:color w:val="000000" w:themeColor="text1"/>
                <w:u w:val="single"/>
              </w:rPr>
              <w:t>Основное мероприятие 1.</w:t>
            </w:r>
          </w:p>
          <w:p w:rsidR="0051332A" w:rsidRPr="00212FD9" w:rsidRDefault="0051332A" w:rsidP="0051332A">
            <w:pPr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Финансовое обеспечение деятельности органов местного самоуправления и их структурных подразделений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Выполнение функций органами местного самоуправления, казенным учреждением</w:t>
            </w:r>
          </w:p>
          <w:p w:rsidR="0051332A" w:rsidRPr="00212FD9" w:rsidRDefault="0051332A" w:rsidP="0051332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Комитет по культуре администрации Минераловодского муниципального округа Ставропольского края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212F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На основании п. 35 раздела 6 "Методических указаний по разработке и реализации муниципальных программ Минераловодского городского округа Ставропольского </w:t>
            </w:r>
            <w:proofErr w:type="gramStart"/>
            <w:r w:rsidRPr="00212FD9">
              <w:rPr>
                <w:color w:val="000000" w:themeColor="text1"/>
                <w:sz w:val="20"/>
                <w:szCs w:val="20"/>
                <w:shd w:val="clear" w:color="auto" w:fill="FFFFFF"/>
              </w:rPr>
              <w:t>края,  утвержденных</w:t>
            </w:r>
            <w:proofErr w:type="gramEnd"/>
            <w:r w:rsidRPr="00212FD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постановлением администрации Минераловодского городского округа от 15.02.2017г. № 312, </w:t>
            </w:r>
          </w:p>
          <w:p w:rsidR="0051332A" w:rsidRPr="00212FD9" w:rsidRDefault="0051332A" w:rsidP="0051332A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212FD9">
              <w:rPr>
                <w:color w:val="000000" w:themeColor="text1"/>
                <w:sz w:val="20"/>
                <w:szCs w:val="20"/>
                <w:shd w:val="clear" w:color="auto" w:fill="FFFFFF"/>
              </w:rPr>
              <w:t>цели, задачи и показатели решения задач для данной подпрограммы не формулируются.</w:t>
            </w:r>
          </w:p>
        </w:tc>
      </w:tr>
      <w:tr w:rsidR="00212FD9" w:rsidRPr="00212FD9" w:rsidTr="00E57647">
        <w:trPr>
          <w:cantSplit/>
          <w:trHeight w:val="4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outlineLvl w:val="2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в том числе мероприятия: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2A" w:rsidRPr="00212FD9" w:rsidRDefault="0051332A" w:rsidP="0051332A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212FD9" w:rsidRPr="00212FD9" w:rsidTr="00AB4E06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3" w:rsidRPr="00212FD9" w:rsidRDefault="004032C3" w:rsidP="004032C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3" w:rsidRPr="00212FD9" w:rsidRDefault="004032C3" w:rsidP="004032C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3" w:rsidRPr="00212FD9" w:rsidRDefault="004032C3" w:rsidP="004032C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3" w:rsidRPr="00212FD9" w:rsidRDefault="004032C3" w:rsidP="004032C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3" w:rsidRPr="00212FD9" w:rsidRDefault="004032C3" w:rsidP="004032C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3" w:rsidRPr="00212FD9" w:rsidRDefault="004032C3" w:rsidP="004032C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3" w:rsidRPr="00212FD9" w:rsidRDefault="004032C3" w:rsidP="004032C3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212FD9" w:rsidRPr="00212FD9" w:rsidTr="00E57647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3" w:rsidRPr="00212FD9" w:rsidRDefault="004032C3" w:rsidP="004032C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2C3" w:rsidRPr="00212FD9" w:rsidRDefault="004032C3" w:rsidP="004032C3">
            <w:pPr>
              <w:rPr>
                <w:bCs/>
                <w:i/>
                <w:iCs/>
                <w:color w:val="000000" w:themeColor="text1"/>
              </w:rPr>
            </w:pPr>
            <w:r w:rsidRPr="00212FD9">
              <w:rPr>
                <w:bCs/>
                <w:i/>
                <w:iCs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2C3" w:rsidRPr="00212FD9" w:rsidRDefault="004032C3" w:rsidP="004032C3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2C3" w:rsidRPr="00212FD9" w:rsidRDefault="004032C3" w:rsidP="004032C3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3" w:rsidRPr="00212FD9" w:rsidRDefault="004032C3" w:rsidP="004032C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3" w:rsidRPr="00212FD9" w:rsidRDefault="004032C3" w:rsidP="004032C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3" w:rsidRPr="00212FD9" w:rsidRDefault="004032C3" w:rsidP="004032C3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212FD9" w:rsidRPr="00212FD9" w:rsidTr="00E57647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3" w:rsidRPr="00212FD9" w:rsidRDefault="004032C3" w:rsidP="004032C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2C3" w:rsidRPr="00212FD9" w:rsidRDefault="004032C3" w:rsidP="004032C3">
            <w:pPr>
              <w:rPr>
                <w:bCs/>
                <w:i/>
                <w:iCs/>
                <w:color w:val="000000" w:themeColor="text1"/>
              </w:rPr>
            </w:pPr>
            <w:r w:rsidRPr="00212FD9">
              <w:rPr>
                <w:bCs/>
                <w:i/>
                <w:iCs/>
                <w:color w:val="000000" w:themeColor="text1"/>
              </w:rPr>
              <w:t xml:space="preserve">Расходы на выплаты по оплате труда </w:t>
            </w:r>
            <w:proofErr w:type="gramStart"/>
            <w:r w:rsidRPr="00212FD9">
              <w:rPr>
                <w:bCs/>
                <w:i/>
                <w:iCs/>
                <w:color w:val="000000" w:themeColor="text1"/>
              </w:rPr>
              <w:t>работников  местного</w:t>
            </w:r>
            <w:proofErr w:type="gramEnd"/>
            <w:r w:rsidRPr="00212FD9">
              <w:rPr>
                <w:bCs/>
                <w:i/>
                <w:iCs/>
                <w:color w:val="000000" w:themeColor="text1"/>
              </w:rPr>
              <w:t xml:space="preserve"> самоуправления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2C3" w:rsidRPr="00212FD9" w:rsidRDefault="004032C3" w:rsidP="004032C3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2C3" w:rsidRPr="00212FD9" w:rsidRDefault="004032C3" w:rsidP="004032C3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3" w:rsidRPr="00212FD9" w:rsidRDefault="004032C3" w:rsidP="004032C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3" w:rsidRPr="00212FD9" w:rsidRDefault="004032C3" w:rsidP="004032C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3" w:rsidRPr="00212FD9" w:rsidRDefault="004032C3" w:rsidP="004032C3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212FD9" w:rsidRPr="00212FD9" w:rsidTr="00E57647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3" w:rsidRPr="00212FD9" w:rsidRDefault="004032C3" w:rsidP="004032C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2C3" w:rsidRPr="00212FD9" w:rsidRDefault="004032C3" w:rsidP="004032C3">
            <w:pPr>
              <w:rPr>
                <w:bCs/>
                <w:i/>
                <w:iCs/>
                <w:color w:val="000000" w:themeColor="text1"/>
              </w:rPr>
            </w:pPr>
            <w:r w:rsidRPr="00212FD9">
              <w:rPr>
                <w:bCs/>
                <w:i/>
                <w:iCs/>
                <w:color w:val="000000" w:themeColor="text1"/>
              </w:rPr>
              <w:t>Осуществление выплаты лицам, входящим в муниципальные управленческие команды Ставропольского края, поощрения за достижение в 2020 году Ставропольским краем значений (уровней)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2C3" w:rsidRPr="00212FD9" w:rsidRDefault="004032C3" w:rsidP="004032C3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2C3" w:rsidRPr="00212FD9" w:rsidRDefault="004032C3" w:rsidP="004032C3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3" w:rsidRPr="00212FD9" w:rsidRDefault="004032C3" w:rsidP="004032C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3" w:rsidRPr="00212FD9" w:rsidRDefault="004032C3" w:rsidP="004032C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3" w:rsidRPr="00212FD9" w:rsidRDefault="004032C3" w:rsidP="004032C3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212FD9" w:rsidRPr="00212FD9" w:rsidTr="00E57647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3" w:rsidRPr="00212FD9" w:rsidRDefault="004032C3" w:rsidP="004032C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0A1" w:rsidRPr="00212FD9" w:rsidRDefault="001760A1" w:rsidP="004032C3">
            <w:pPr>
              <w:rPr>
                <w:bCs/>
                <w:i/>
                <w:iCs/>
                <w:color w:val="000000" w:themeColor="text1"/>
              </w:rPr>
            </w:pPr>
          </w:p>
          <w:p w:rsidR="004032C3" w:rsidRPr="00212FD9" w:rsidRDefault="004032C3" w:rsidP="004032C3">
            <w:pPr>
              <w:rPr>
                <w:bCs/>
                <w:i/>
                <w:iCs/>
                <w:color w:val="000000" w:themeColor="text1"/>
              </w:rPr>
            </w:pPr>
            <w:r w:rsidRPr="00212FD9">
              <w:rPr>
                <w:bCs/>
                <w:i/>
                <w:iCs/>
                <w:color w:val="000000" w:themeColor="text1"/>
              </w:rPr>
              <w:t>Осуществление выплаты лицам, входящим в муниципальные управленческие команды Ставропольского края, поощрения за достижение в 2021 году Ставропольским краем значений (уровней)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</w:t>
            </w:r>
          </w:p>
          <w:p w:rsidR="001760A1" w:rsidRPr="00212FD9" w:rsidRDefault="001760A1" w:rsidP="004032C3">
            <w:pPr>
              <w:rPr>
                <w:bCs/>
                <w:i/>
                <w:iCs/>
                <w:color w:val="000000" w:themeColor="text1"/>
              </w:rPr>
            </w:pPr>
          </w:p>
          <w:p w:rsidR="001760A1" w:rsidRPr="00212FD9" w:rsidRDefault="001760A1" w:rsidP="004032C3">
            <w:pPr>
              <w:rPr>
                <w:bCs/>
                <w:i/>
                <w:iCs/>
                <w:color w:val="000000" w:themeColor="text1"/>
              </w:rPr>
            </w:pPr>
          </w:p>
          <w:p w:rsidR="001760A1" w:rsidRPr="00212FD9" w:rsidRDefault="001760A1" w:rsidP="004032C3">
            <w:pPr>
              <w:rPr>
                <w:bCs/>
                <w:i/>
                <w:iCs/>
                <w:color w:val="000000" w:themeColor="text1"/>
              </w:rPr>
            </w:pPr>
          </w:p>
          <w:p w:rsidR="001760A1" w:rsidRPr="00212FD9" w:rsidRDefault="001760A1" w:rsidP="004032C3">
            <w:pPr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2C3" w:rsidRPr="00212FD9" w:rsidRDefault="004032C3" w:rsidP="004032C3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2C3" w:rsidRPr="00212FD9" w:rsidRDefault="004032C3" w:rsidP="004032C3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3" w:rsidRPr="00212FD9" w:rsidRDefault="004032C3" w:rsidP="004032C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3" w:rsidRPr="00212FD9" w:rsidRDefault="004032C3" w:rsidP="004032C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2C3" w:rsidRPr="00212FD9" w:rsidRDefault="004032C3" w:rsidP="004032C3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212FD9" w:rsidRPr="00212FD9" w:rsidTr="00D45923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A1" w:rsidRPr="00212FD9" w:rsidRDefault="001760A1" w:rsidP="001760A1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lastRenderedPageBreak/>
              <w:t>1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A1" w:rsidRPr="00212FD9" w:rsidRDefault="001760A1" w:rsidP="001760A1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A1" w:rsidRPr="00212FD9" w:rsidRDefault="001760A1" w:rsidP="001760A1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A1" w:rsidRPr="00212FD9" w:rsidRDefault="001760A1" w:rsidP="001760A1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A1" w:rsidRPr="00212FD9" w:rsidRDefault="001760A1" w:rsidP="001760A1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A1" w:rsidRPr="00212FD9" w:rsidRDefault="001760A1" w:rsidP="001760A1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A1" w:rsidRPr="00212FD9" w:rsidRDefault="001760A1" w:rsidP="001760A1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12FD9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</w:tr>
      <w:tr w:rsidR="00212FD9" w:rsidRPr="00212FD9" w:rsidTr="00E57647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A1" w:rsidRPr="00212FD9" w:rsidRDefault="001760A1" w:rsidP="001760A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0A1" w:rsidRPr="00212FD9" w:rsidRDefault="001760A1" w:rsidP="001760A1">
            <w:pPr>
              <w:rPr>
                <w:bCs/>
                <w:i/>
                <w:iCs/>
                <w:color w:val="000000" w:themeColor="text1"/>
              </w:rPr>
            </w:pPr>
            <w:r w:rsidRPr="00212FD9">
              <w:rPr>
                <w:bCs/>
                <w:i/>
                <w:iCs/>
                <w:color w:val="000000" w:themeColor="text1"/>
              </w:rPr>
              <w:t>Осуществление выплаты лицам, входящим в муниципальные управленческие команды Ставропольского края, поощрения за достижение в 2022 году Ставропольским краем значений (уровней)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0A1" w:rsidRPr="00212FD9" w:rsidRDefault="001760A1" w:rsidP="001760A1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0A1" w:rsidRPr="00212FD9" w:rsidRDefault="001760A1" w:rsidP="001760A1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A1" w:rsidRPr="00212FD9" w:rsidRDefault="001760A1" w:rsidP="001760A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A1" w:rsidRPr="00212FD9" w:rsidRDefault="001760A1" w:rsidP="001760A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A1" w:rsidRPr="00212FD9" w:rsidRDefault="001760A1" w:rsidP="001760A1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</w:p>
        </w:tc>
      </w:tr>
      <w:tr w:rsidR="00212FD9" w:rsidRPr="00212FD9" w:rsidTr="002A6D42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A1" w:rsidRPr="00212FD9" w:rsidRDefault="001760A1" w:rsidP="001760A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14.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A1" w:rsidRPr="00212FD9" w:rsidRDefault="001760A1" w:rsidP="001760A1">
            <w:pPr>
              <w:rPr>
                <w:bCs/>
                <w:iCs/>
                <w:color w:val="000000" w:themeColor="text1"/>
                <w:u w:val="single"/>
              </w:rPr>
            </w:pPr>
            <w:r w:rsidRPr="00212FD9">
              <w:rPr>
                <w:bCs/>
                <w:iCs/>
                <w:color w:val="000000" w:themeColor="text1"/>
                <w:u w:val="single"/>
              </w:rPr>
              <w:t>Основное мероприятие 2.</w:t>
            </w:r>
          </w:p>
          <w:p w:rsidR="001760A1" w:rsidRPr="00212FD9" w:rsidRDefault="001760A1" w:rsidP="001760A1">
            <w:pPr>
              <w:rPr>
                <w:bCs/>
                <w:iCs/>
                <w:color w:val="000000" w:themeColor="text1"/>
              </w:rPr>
            </w:pPr>
            <w:r w:rsidRPr="00212FD9">
              <w:rPr>
                <w:bCs/>
                <w:iCs/>
                <w:color w:val="000000" w:themeColor="text1"/>
              </w:rPr>
              <w:t>Организация работы по проведению независимой оценки качества условий оказания услуг муниципальными учреждениями культуры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A1" w:rsidRPr="00212FD9" w:rsidRDefault="001760A1" w:rsidP="001760A1">
            <w:pPr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Выполнение функций органами местного самоуправления, казенным учреждением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A1" w:rsidRPr="00212FD9" w:rsidRDefault="001760A1" w:rsidP="001760A1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 xml:space="preserve">Комитет по культуре администрации Минераловодского муниципального округа Ставропольского </w:t>
            </w:r>
            <w:proofErr w:type="gramStart"/>
            <w:r w:rsidRPr="00212FD9">
              <w:rPr>
                <w:color w:val="000000" w:themeColor="text1"/>
              </w:rPr>
              <w:t>края(</w:t>
            </w:r>
            <w:proofErr w:type="gramEnd"/>
            <w:r w:rsidRPr="00212FD9">
              <w:rPr>
                <w:color w:val="000000" w:themeColor="text1"/>
              </w:rPr>
              <w:t>соисполнитель – Администрация Минераловодского муниципального округа Ставропольского края)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A1" w:rsidRPr="00212FD9" w:rsidRDefault="001760A1" w:rsidP="001760A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A1" w:rsidRPr="00212FD9" w:rsidRDefault="001760A1" w:rsidP="001760A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A1" w:rsidRPr="00212FD9" w:rsidRDefault="001760A1" w:rsidP="001760A1">
            <w:pPr>
              <w:autoSpaceDE w:val="0"/>
              <w:autoSpaceDN w:val="0"/>
              <w:adjustRightInd w:val="0"/>
              <w:rPr>
                <w:color w:val="000000" w:themeColor="text1"/>
                <w:shd w:val="clear" w:color="auto" w:fill="FFFFFF"/>
              </w:rPr>
            </w:pPr>
          </w:p>
        </w:tc>
      </w:tr>
      <w:tr w:rsidR="00212FD9" w:rsidRPr="00212FD9" w:rsidTr="002A6D42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A1" w:rsidRPr="00212FD9" w:rsidRDefault="001760A1" w:rsidP="001760A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0A1" w:rsidRPr="00212FD9" w:rsidRDefault="001760A1" w:rsidP="001760A1">
            <w:pPr>
              <w:rPr>
                <w:bCs/>
                <w:iCs/>
                <w:color w:val="000000" w:themeColor="text1"/>
                <w:lang w:val="en-US"/>
              </w:rPr>
            </w:pPr>
            <w:r w:rsidRPr="00212FD9">
              <w:rPr>
                <w:bCs/>
                <w:iCs/>
                <w:color w:val="000000" w:themeColor="text1"/>
              </w:rPr>
              <w:t>в том числе мероприятия</w:t>
            </w:r>
            <w:r w:rsidRPr="00212FD9">
              <w:rPr>
                <w:bCs/>
                <w:iCs/>
                <w:color w:val="000000" w:themeColor="text1"/>
                <w:lang w:val="en-US"/>
              </w:rPr>
              <w:t>: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A1" w:rsidRPr="00212FD9" w:rsidRDefault="001760A1" w:rsidP="001760A1">
            <w:pPr>
              <w:rPr>
                <w:color w:val="000000" w:themeColor="text1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A1" w:rsidRPr="00212FD9" w:rsidRDefault="001760A1" w:rsidP="001760A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A1" w:rsidRPr="00212FD9" w:rsidRDefault="001760A1" w:rsidP="001760A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A1" w:rsidRPr="00212FD9" w:rsidRDefault="001760A1" w:rsidP="001760A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A1" w:rsidRPr="00212FD9" w:rsidRDefault="001760A1" w:rsidP="001760A1">
            <w:pPr>
              <w:autoSpaceDE w:val="0"/>
              <w:autoSpaceDN w:val="0"/>
              <w:adjustRightInd w:val="0"/>
              <w:rPr>
                <w:color w:val="000000" w:themeColor="text1"/>
                <w:shd w:val="clear" w:color="auto" w:fill="FFFFFF"/>
              </w:rPr>
            </w:pPr>
          </w:p>
        </w:tc>
      </w:tr>
      <w:tr w:rsidR="00212FD9" w:rsidRPr="00212FD9" w:rsidTr="002A6D42">
        <w:trPr>
          <w:cantSplit/>
          <w:trHeight w:val="592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A1" w:rsidRPr="00212FD9" w:rsidRDefault="001760A1" w:rsidP="001760A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60A1" w:rsidRPr="00212FD9" w:rsidRDefault="001760A1" w:rsidP="001760A1">
            <w:pPr>
              <w:rPr>
                <w:bCs/>
                <w:i/>
                <w:iCs/>
                <w:color w:val="000000" w:themeColor="text1"/>
              </w:rPr>
            </w:pPr>
            <w:r w:rsidRPr="00212FD9">
              <w:rPr>
                <w:bCs/>
                <w:i/>
                <w:iCs/>
                <w:color w:val="000000" w:themeColor="text1"/>
              </w:rPr>
              <w:t>Независимая оценка качества условий оказания услуг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A1" w:rsidRPr="00212FD9" w:rsidRDefault="001760A1" w:rsidP="001760A1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A1" w:rsidRPr="00212FD9" w:rsidRDefault="001760A1" w:rsidP="001760A1">
            <w:pPr>
              <w:jc w:val="center"/>
              <w:rPr>
                <w:color w:val="000000" w:themeColor="text1"/>
              </w:rPr>
            </w:pPr>
            <w:r w:rsidRPr="00212FD9">
              <w:rPr>
                <w:color w:val="000000" w:themeColor="text1"/>
              </w:rPr>
              <w:t>-//-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A1" w:rsidRPr="00212FD9" w:rsidRDefault="001760A1" w:rsidP="001760A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A1" w:rsidRPr="00212FD9" w:rsidRDefault="001760A1" w:rsidP="001760A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0A1" w:rsidRPr="00212FD9" w:rsidRDefault="001760A1" w:rsidP="001760A1">
            <w:pPr>
              <w:autoSpaceDE w:val="0"/>
              <w:autoSpaceDN w:val="0"/>
              <w:adjustRightInd w:val="0"/>
              <w:rPr>
                <w:color w:val="000000" w:themeColor="text1"/>
                <w:shd w:val="clear" w:color="auto" w:fill="FFFFFF"/>
              </w:rPr>
            </w:pPr>
          </w:p>
        </w:tc>
      </w:tr>
    </w:tbl>
    <w:p w:rsidR="005E0DF9" w:rsidRPr="00212FD9" w:rsidRDefault="00FA5E2B" w:rsidP="00A3696D">
      <w:pPr>
        <w:tabs>
          <w:tab w:val="left" w:pos="7380"/>
        </w:tabs>
        <w:ind w:right="-173"/>
        <w:rPr>
          <w:color w:val="000000" w:themeColor="text1"/>
          <w:sz w:val="22"/>
          <w:szCs w:val="22"/>
        </w:rPr>
      </w:pPr>
      <w:r w:rsidRPr="00212FD9">
        <w:rPr>
          <w:color w:val="000000" w:themeColor="text1"/>
          <w:sz w:val="28"/>
          <w:szCs w:val="28"/>
        </w:rPr>
        <w:t xml:space="preserve">                                            </w:t>
      </w:r>
    </w:p>
    <w:p w:rsidR="00E36C74" w:rsidRPr="00212FD9" w:rsidRDefault="00E36C74" w:rsidP="004658D1">
      <w:pPr>
        <w:rPr>
          <w:color w:val="000000" w:themeColor="text1"/>
        </w:rPr>
      </w:pPr>
    </w:p>
    <w:sectPr w:rsidR="00E36C74" w:rsidRPr="00212FD9" w:rsidSect="00FA5E2B">
      <w:headerReference w:type="default" r:id="rId6"/>
      <w:headerReference w:type="first" r:id="rId7"/>
      <w:pgSz w:w="16838" w:h="11906" w:orient="landscape"/>
      <w:pgMar w:top="425" w:right="851" w:bottom="1276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6FE" w:rsidRDefault="007246FE" w:rsidP="005E66ED">
      <w:r>
        <w:separator/>
      </w:r>
    </w:p>
  </w:endnote>
  <w:endnote w:type="continuationSeparator" w:id="0">
    <w:p w:rsidR="007246FE" w:rsidRDefault="007246FE" w:rsidP="005E6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6FE" w:rsidRDefault="007246FE" w:rsidP="005E66ED">
      <w:r>
        <w:separator/>
      </w:r>
    </w:p>
  </w:footnote>
  <w:footnote w:type="continuationSeparator" w:id="0">
    <w:p w:rsidR="007246FE" w:rsidRDefault="007246FE" w:rsidP="005E6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9221741"/>
      <w:docPartObj>
        <w:docPartGallery w:val="Page Numbers (Top of Page)"/>
        <w:docPartUnique/>
      </w:docPartObj>
    </w:sdtPr>
    <w:sdtEndPr/>
    <w:sdtContent>
      <w:p w:rsidR="00E57647" w:rsidRDefault="00E5764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7FE">
          <w:rPr>
            <w:noProof/>
          </w:rPr>
          <w:t>16</w:t>
        </w:r>
        <w:r>
          <w:fldChar w:fldCharType="end"/>
        </w:r>
      </w:p>
    </w:sdtContent>
  </w:sdt>
  <w:p w:rsidR="00E57647" w:rsidRDefault="00E57647" w:rsidP="005E66ED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647" w:rsidRDefault="00E57647">
    <w:pPr>
      <w:pStyle w:val="a3"/>
      <w:jc w:val="center"/>
    </w:pPr>
  </w:p>
  <w:p w:rsidR="00E57647" w:rsidRDefault="00E57647" w:rsidP="005E66ED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35A"/>
    <w:rsid w:val="00017ECE"/>
    <w:rsid w:val="00020386"/>
    <w:rsid w:val="001760A1"/>
    <w:rsid w:val="00212FD9"/>
    <w:rsid w:val="002A6D42"/>
    <w:rsid w:val="002D0016"/>
    <w:rsid w:val="002E321F"/>
    <w:rsid w:val="00397848"/>
    <w:rsid w:val="003F5AC6"/>
    <w:rsid w:val="004032C3"/>
    <w:rsid w:val="00407236"/>
    <w:rsid w:val="004658D1"/>
    <w:rsid w:val="0051332A"/>
    <w:rsid w:val="005E0DF9"/>
    <w:rsid w:val="005E66ED"/>
    <w:rsid w:val="00654961"/>
    <w:rsid w:val="007246FE"/>
    <w:rsid w:val="007308BA"/>
    <w:rsid w:val="007D3E19"/>
    <w:rsid w:val="007E5CFE"/>
    <w:rsid w:val="007F47F3"/>
    <w:rsid w:val="00813C3E"/>
    <w:rsid w:val="008E7F52"/>
    <w:rsid w:val="00915372"/>
    <w:rsid w:val="009760F1"/>
    <w:rsid w:val="00980282"/>
    <w:rsid w:val="009F6931"/>
    <w:rsid w:val="00A3696D"/>
    <w:rsid w:val="00A615E7"/>
    <w:rsid w:val="00A73C2B"/>
    <w:rsid w:val="00A9735A"/>
    <w:rsid w:val="00B825E8"/>
    <w:rsid w:val="00D6415F"/>
    <w:rsid w:val="00E36C74"/>
    <w:rsid w:val="00E57647"/>
    <w:rsid w:val="00E937FE"/>
    <w:rsid w:val="00EE29A6"/>
    <w:rsid w:val="00EE36ED"/>
    <w:rsid w:val="00F83894"/>
    <w:rsid w:val="00FA5E2B"/>
    <w:rsid w:val="00FB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011D3A-1EEE-41C4-8317-6422EA119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6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66E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E66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E66E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E66E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4072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73C2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3C2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oSpacing1">
    <w:name w:val="No Spacing1"/>
    <w:uiPriority w:val="99"/>
    <w:rsid w:val="005E0DF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16</Pages>
  <Words>3102</Words>
  <Characters>17682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22</cp:revision>
  <cp:lastPrinted>2023-12-15T08:53:00Z</cp:lastPrinted>
  <dcterms:created xsi:type="dcterms:W3CDTF">2023-12-15T08:41:00Z</dcterms:created>
  <dcterms:modified xsi:type="dcterms:W3CDTF">2024-07-22T08:52:00Z</dcterms:modified>
</cp:coreProperties>
</file>